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B8" w:rsidRDefault="00A601B8" w:rsidP="00A601B8">
      <w:pPr>
        <w:ind w:firstLine="567"/>
        <w:jc w:val="both"/>
        <w:rPr>
          <w:szCs w:val="28"/>
        </w:rPr>
      </w:pPr>
    </w:p>
    <w:tbl>
      <w:tblPr>
        <w:tblW w:w="0" w:type="auto"/>
        <w:tblInd w:w="1003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C36025" w:rsidTr="00C36025">
        <w:trPr>
          <w:trHeight w:val="650"/>
        </w:trPr>
        <w:tc>
          <w:tcPr>
            <w:tcW w:w="4677" w:type="dxa"/>
          </w:tcPr>
          <w:p w:rsidR="00C36025" w:rsidRDefault="00C36025" w:rsidP="00C36025">
            <w:pPr>
              <w:jc w:val="both"/>
              <w:rPr>
                <w:bCs/>
                <w:szCs w:val="28"/>
                <w:lang w:eastAsia="en-US"/>
              </w:rPr>
            </w:pPr>
            <w:bookmarkStart w:id="0" w:name="P318"/>
            <w:bookmarkEnd w:id="0"/>
            <w:r>
              <w:rPr>
                <w:bCs/>
                <w:szCs w:val="28"/>
                <w:lang w:eastAsia="en-US"/>
              </w:rPr>
              <w:t>УТВЕРЖДЕН</w:t>
            </w:r>
          </w:p>
          <w:p w:rsidR="00C36025" w:rsidRDefault="00C36025" w:rsidP="00C36025">
            <w:pPr>
              <w:jc w:val="both"/>
              <w:rPr>
                <w:bCs/>
                <w:szCs w:val="28"/>
                <w:lang w:eastAsia="en-US"/>
              </w:rPr>
            </w:pPr>
          </w:p>
        </w:tc>
      </w:tr>
      <w:tr w:rsidR="00C36025" w:rsidTr="00C36025">
        <w:tc>
          <w:tcPr>
            <w:tcW w:w="4677" w:type="dxa"/>
            <w:hideMark/>
          </w:tcPr>
          <w:p w:rsidR="00C36025" w:rsidRDefault="00C36025" w:rsidP="00C36025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Советом по проектному</w:t>
            </w:r>
          </w:p>
        </w:tc>
      </w:tr>
      <w:tr w:rsidR="00C36025" w:rsidTr="00C36025">
        <w:tc>
          <w:tcPr>
            <w:tcW w:w="4677" w:type="dxa"/>
            <w:hideMark/>
          </w:tcPr>
          <w:p w:rsidR="00C36025" w:rsidRDefault="00C3602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управлению при Губернаторе</w:t>
            </w:r>
          </w:p>
        </w:tc>
      </w:tr>
      <w:tr w:rsidR="00C36025" w:rsidTr="00C36025">
        <w:tc>
          <w:tcPr>
            <w:tcW w:w="4677" w:type="dxa"/>
            <w:hideMark/>
          </w:tcPr>
          <w:p w:rsidR="00C36025" w:rsidRDefault="00C3602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Кировской области </w:t>
            </w:r>
          </w:p>
          <w:p w:rsidR="00C36025" w:rsidRDefault="00C36025" w:rsidP="005B79E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(протокол от </w:t>
            </w:r>
            <w:r w:rsidR="00EE6497">
              <w:rPr>
                <w:szCs w:val="28"/>
              </w:rPr>
              <w:t xml:space="preserve">                </w:t>
            </w:r>
            <w:r>
              <w:rPr>
                <w:szCs w:val="28"/>
              </w:rPr>
              <w:t xml:space="preserve"> №</w:t>
            </w:r>
            <w:r w:rsidR="00EE6497">
              <w:rPr>
                <w:szCs w:val="28"/>
              </w:rPr>
              <w:t xml:space="preserve">     </w:t>
            </w:r>
            <w:r>
              <w:rPr>
                <w:szCs w:val="28"/>
              </w:rPr>
              <w:t>)</w:t>
            </w:r>
          </w:p>
        </w:tc>
      </w:tr>
    </w:tbl>
    <w:p w:rsidR="0089591F" w:rsidRDefault="0089591F" w:rsidP="00A601B8">
      <w:pPr>
        <w:ind w:firstLine="567"/>
        <w:jc w:val="center"/>
        <w:rPr>
          <w:szCs w:val="28"/>
        </w:rPr>
      </w:pPr>
    </w:p>
    <w:p w:rsidR="0089591F" w:rsidRDefault="0089591F" w:rsidP="00A601B8">
      <w:pPr>
        <w:ind w:firstLine="567"/>
        <w:jc w:val="center"/>
        <w:rPr>
          <w:szCs w:val="28"/>
        </w:rPr>
      </w:pPr>
    </w:p>
    <w:p w:rsidR="00A601B8" w:rsidRPr="00D65FCD" w:rsidRDefault="00A601B8" w:rsidP="00A601B8">
      <w:pPr>
        <w:ind w:firstLine="567"/>
        <w:jc w:val="center"/>
        <w:rPr>
          <w:b/>
          <w:szCs w:val="28"/>
        </w:rPr>
      </w:pPr>
      <w:r w:rsidRPr="00D65FCD">
        <w:rPr>
          <w:b/>
          <w:szCs w:val="28"/>
        </w:rPr>
        <w:t>ПАСПОРТ</w:t>
      </w:r>
    </w:p>
    <w:p w:rsidR="00A601B8" w:rsidRPr="00D65FCD" w:rsidRDefault="00681AA1" w:rsidP="00FC309E">
      <w:pPr>
        <w:ind w:firstLine="567"/>
        <w:jc w:val="center"/>
        <w:rPr>
          <w:b/>
          <w:szCs w:val="28"/>
        </w:rPr>
      </w:pPr>
      <w:r w:rsidRPr="00D65FCD">
        <w:rPr>
          <w:b/>
          <w:szCs w:val="28"/>
        </w:rPr>
        <w:t xml:space="preserve">регионального </w:t>
      </w:r>
      <w:r w:rsidR="00A601B8" w:rsidRPr="00D65FCD">
        <w:rPr>
          <w:b/>
          <w:szCs w:val="28"/>
        </w:rPr>
        <w:t>проекта</w:t>
      </w:r>
      <w:r w:rsidR="00FC309E" w:rsidRPr="00D65FCD">
        <w:rPr>
          <w:b/>
          <w:szCs w:val="28"/>
        </w:rPr>
        <w:t xml:space="preserve"> </w:t>
      </w:r>
      <w:r w:rsidR="00A601B8" w:rsidRPr="00D65FCD">
        <w:rPr>
          <w:b/>
          <w:szCs w:val="28"/>
        </w:rPr>
        <w:t>«Развитие экспорта продукции агропромышленного комплекса в Кировской области»</w:t>
      </w:r>
    </w:p>
    <w:p w:rsidR="00A601B8" w:rsidRPr="007E73E5" w:rsidRDefault="00A601B8" w:rsidP="00A601B8">
      <w:pPr>
        <w:ind w:firstLine="567"/>
        <w:jc w:val="center"/>
        <w:rPr>
          <w:szCs w:val="28"/>
        </w:rPr>
      </w:pPr>
      <w:bookmarkStart w:id="1" w:name="P322"/>
      <w:bookmarkEnd w:id="1"/>
    </w:p>
    <w:p w:rsidR="00A601B8" w:rsidRPr="007E73E5" w:rsidRDefault="00A601B8" w:rsidP="00A601B8">
      <w:pPr>
        <w:ind w:firstLine="567"/>
        <w:jc w:val="center"/>
        <w:rPr>
          <w:szCs w:val="28"/>
        </w:rPr>
      </w:pPr>
      <w:r w:rsidRPr="007E73E5">
        <w:rPr>
          <w:szCs w:val="28"/>
        </w:rPr>
        <w:t>1. Основные положения</w:t>
      </w:r>
    </w:p>
    <w:p w:rsidR="00A601B8" w:rsidRPr="007E73E5" w:rsidRDefault="00A601B8" w:rsidP="00A601B8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3611"/>
        <w:gridCol w:w="3402"/>
      </w:tblGrid>
      <w:tr w:rsidR="00A601B8" w:rsidRPr="007E73E5" w:rsidTr="0053760E">
        <w:trPr>
          <w:trHeight w:val="3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8" w:rsidRPr="007E73E5" w:rsidRDefault="00A601B8" w:rsidP="00681AA1">
            <w:pPr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 xml:space="preserve">Наименование </w:t>
            </w:r>
            <w:r w:rsidR="00681AA1">
              <w:rPr>
                <w:sz w:val="24"/>
                <w:szCs w:val="24"/>
              </w:rPr>
              <w:t>федерального проекта</w:t>
            </w:r>
          </w:p>
        </w:tc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8" w:rsidRPr="007E73E5" w:rsidRDefault="008636FE">
            <w:pPr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Экспорт продукции АПК</w:t>
            </w:r>
          </w:p>
        </w:tc>
      </w:tr>
      <w:tr w:rsidR="00A601B8" w:rsidRPr="007E73E5" w:rsidTr="0053760E">
        <w:trPr>
          <w:trHeight w:val="2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8" w:rsidRPr="007E73E5" w:rsidRDefault="00A60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  <w:r w:rsidR="00681AA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</w:t>
            </w:r>
            <w:r w:rsidRPr="007E73E5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8" w:rsidRPr="007E73E5" w:rsidRDefault="0089591F" w:rsidP="005D7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Экспорт </w:t>
            </w:r>
            <w:r w:rsidR="005D77A4"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8" w:rsidRPr="007E73E5" w:rsidRDefault="00A60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5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8" w:rsidRPr="007E73E5" w:rsidRDefault="00A60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5">
              <w:rPr>
                <w:rFonts w:ascii="Times New Roman" w:hAnsi="Times New Roman" w:cs="Times New Roman"/>
                <w:sz w:val="24"/>
                <w:szCs w:val="24"/>
              </w:rPr>
              <w:t>01.01.2019 – 31.12.2024</w:t>
            </w:r>
          </w:p>
        </w:tc>
      </w:tr>
      <w:tr w:rsidR="00A601B8" w:rsidRPr="007E73E5" w:rsidTr="0053760E">
        <w:trPr>
          <w:trHeight w:val="27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8" w:rsidRPr="007E73E5" w:rsidRDefault="00A60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5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C36025" w:rsidRPr="00AC5106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</w:t>
            </w:r>
          </w:p>
        </w:tc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8" w:rsidRPr="007E73E5" w:rsidRDefault="008959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59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Котлячков Алексей Алексеевич – заместитель Председателя Правительства области, министр сельского хозяйства и продовольствия Кировской области</w:t>
            </w:r>
          </w:p>
        </w:tc>
      </w:tr>
      <w:tr w:rsidR="00A601B8" w:rsidRPr="007E73E5" w:rsidTr="0053760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8" w:rsidRPr="007E73E5" w:rsidRDefault="00C36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8" w:rsidRPr="007E73E5" w:rsidRDefault="00A60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Софронов Евгений Александрович – заместитель министра сельского хозяйства и продовольствия Кировской области</w:t>
            </w:r>
          </w:p>
        </w:tc>
      </w:tr>
      <w:tr w:rsidR="00A601B8" w:rsidRPr="007E73E5" w:rsidTr="00B43869">
        <w:trPr>
          <w:trHeight w:val="80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8" w:rsidRPr="007E73E5" w:rsidRDefault="00C360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C5106">
              <w:rPr>
                <w:rFonts w:ascii="Times New Roman" w:hAnsi="Times New Roman" w:cs="Times New Roman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8" w:rsidRPr="007E73E5" w:rsidRDefault="003C6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5">
              <w:rPr>
                <w:rFonts w:ascii="Times New Roman" w:hAnsi="Times New Roman" w:cs="Times New Roman"/>
                <w:sz w:val="24"/>
                <w:szCs w:val="24"/>
              </w:rPr>
              <w:t>Плехова Татьяна Петровна – начальник отдела технического развития, пищевой промышленности и регулирования продовольственного рынка министерства сельского хозяйства и продовольствия Кировской области</w:t>
            </w:r>
            <w:r w:rsidR="00BE04BF" w:rsidRPr="007E73E5">
              <w:rPr>
                <w:rFonts w:ascii="Times New Roman" w:hAnsi="Times New Roman" w:cs="Times New Roman"/>
                <w:sz w:val="24"/>
                <w:szCs w:val="24"/>
              </w:rPr>
              <w:t>, (8332)64-82-63</w:t>
            </w:r>
          </w:p>
        </w:tc>
      </w:tr>
      <w:tr w:rsidR="00A601B8" w:rsidRPr="007E73E5" w:rsidTr="0053760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B8" w:rsidRPr="007E73E5" w:rsidRDefault="00A60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5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Кировской области</w:t>
            </w:r>
          </w:p>
        </w:tc>
        <w:tc>
          <w:tcPr>
            <w:tcW w:w="10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8" w:rsidRPr="007E73E5" w:rsidRDefault="00BE04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3E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Кировской области «Развитие агропромышленного комплекса» на 2013 – 2021 годы (утверждена постановлением Правительства Кировской области от 10.12.2012 </w:t>
            </w:r>
            <w:r w:rsidR="00B43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73E5">
              <w:rPr>
                <w:rFonts w:ascii="Times New Roman" w:hAnsi="Times New Roman" w:cs="Times New Roman"/>
                <w:sz w:val="24"/>
                <w:szCs w:val="24"/>
              </w:rPr>
              <w:t>№ 185/735)</w:t>
            </w:r>
          </w:p>
        </w:tc>
      </w:tr>
    </w:tbl>
    <w:p w:rsidR="00FC309E" w:rsidRDefault="00FC309E" w:rsidP="00313A52">
      <w:pPr>
        <w:ind w:firstLine="567"/>
        <w:jc w:val="center"/>
        <w:rPr>
          <w:szCs w:val="28"/>
        </w:rPr>
      </w:pPr>
    </w:p>
    <w:p w:rsidR="00A601B8" w:rsidRDefault="00A601B8" w:rsidP="00313A52">
      <w:pPr>
        <w:ind w:firstLine="567"/>
        <w:jc w:val="center"/>
        <w:rPr>
          <w:szCs w:val="28"/>
        </w:rPr>
      </w:pPr>
      <w:r w:rsidRPr="007E73E5">
        <w:rPr>
          <w:szCs w:val="28"/>
        </w:rPr>
        <w:lastRenderedPageBreak/>
        <w:t>2. Цель и показатели проекта</w:t>
      </w:r>
    </w:p>
    <w:p w:rsidR="0008272E" w:rsidRDefault="0008272E" w:rsidP="00313A52">
      <w:pPr>
        <w:ind w:firstLine="567"/>
        <w:jc w:val="center"/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D65FCD" w:rsidTr="00D65FCD">
        <w:tc>
          <w:tcPr>
            <w:tcW w:w="14786" w:type="dxa"/>
          </w:tcPr>
          <w:p w:rsidR="00D65FCD" w:rsidRDefault="002119D0" w:rsidP="00120AA8">
            <w:pPr>
              <w:jc w:val="center"/>
              <w:rPr>
                <w:szCs w:val="28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Цель: Достижение объема экспорта продукции АПК (в стоимостном выражении) в размере 37 млн. долларов США в 2024 году за счет создания новой товарной массы (в том числе с высокой добавленной стоимостью) </w:t>
            </w:r>
            <w:r w:rsidRPr="006848E7">
              <w:rPr>
                <w:rFonts w:eastAsia="Arial Unicode MS"/>
                <w:bCs/>
                <w:color w:val="000000"/>
                <w:sz w:val="24"/>
                <w:szCs w:val="24"/>
              </w:rPr>
              <w:t>путем технологического перевооружения отрасли и иных обеспечивающих мероприятий</w:t>
            </w:r>
            <w:r w:rsidR="00120AA8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создани</w:t>
            </w:r>
            <w:r w:rsidR="00120AA8">
              <w:rPr>
                <w:rFonts w:eastAsia="Arial Unicode MS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экспортно-ориентированной товаропроводящей инфраструктуры.</w:t>
            </w:r>
          </w:p>
        </w:tc>
      </w:tr>
    </w:tbl>
    <w:p w:rsidR="00D65FCD" w:rsidRDefault="00D65FCD" w:rsidP="002119D0">
      <w:pPr>
        <w:spacing w:line="14" w:lineRule="exact"/>
        <w:ind w:firstLine="567"/>
        <w:jc w:val="center"/>
        <w:rPr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3"/>
        <w:gridCol w:w="2948"/>
        <w:gridCol w:w="2141"/>
        <w:gridCol w:w="1207"/>
        <w:gridCol w:w="1360"/>
        <w:gridCol w:w="807"/>
        <w:gridCol w:w="1050"/>
        <w:gridCol w:w="1050"/>
        <w:gridCol w:w="1050"/>
        <w:gridCol w:w="1171"/>
        <w:gridCol w:w="1079"/>
      </w:tblGrid>
      <w:tr w:rsidR="00BE04BF" w:rsidRPr="007E73E5" w:rsidTr="002119D0">
        <w:trPr>
          <w:tblHeader/>
        </w:trPr>
        <w:tc>
          <w:tcPr>
            <w:tcW w:w="923" w:type="dxa"/>
            <w:vMerge w:val="restart"/>
            <w:hideMark/>
          </w:tcPr>
          <w:p w:rsidR="00BE04BF" w:rsidRDefault="00BE04BF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>№</w:t>
            </w:r>
          </w:p>
          <w:p w:rsidR="008636FE" w:rsidRPr="007E73E5" w:rsidRDefault="008636FE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2948" w:type="dxa"/>
            <w:vMerge w:val="restart"/>
            <w:hideMark/>
          </w:tcPr>
          <w:p w:rsidR="00BE04BF" w:rsidRPr="007E73E5" w:rsidRDefault="009C68DE" w:rsidP="008636FE">
            <w:pPr>
              <w:spacing w:line="240" w:lineRule="atLeast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1" w:type="dxa"/>
            <w:vMerge w:val="restart"/>
          </w:tcPr>
          <w:p w:rsidR="00BE04BF" w:rsidRPr="007E73E5" w:rsidRDefault="00BE04BF" w:rsidP="008636FE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567" w:type="dxa"/>
            <w:gridSpan w:val="2"/>
            <w:hideMark/>
          </w:tcPr>
          <w:p w:rsidR="00BE04BF" w:rsidRPr="007E73E5" w:rsidRDefault="00BE04BF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>Базовое значение</w:t>
            </w:r>
          </w:p>
        </w:tc>
        <w:tc>
          <w:tcPr>
            <w:tcW w:w="6207" w:type="dxa"/>
            <w:gridSpan w:val="6"/>
            <w:hideMark/>
          </w:tcPr>
          <w:p w:rsidR="00BE04BF" w:rsidRPr="007E73E5" w:rsidRDefault="0089591F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Годы</w:t>
            </w:r>
          </w:p>
        </w:tc>
      </w:tr>
      <w:tr w:rsidR="006623D3" w:rsidRPr="007E73E5" w:rsidTr="002119D0">
        <w:trPr>
          <w:tblHeader/>
        </w:trPr>
        <w:tc>
          <w:tcPr>
            <w:tcW w:w="923" w:type="dxa"/>
            <w:vMerge/>
            <w:hideMark/>
          </w:tcPr>
          <w:p w:rsidR="006623D3" w:rsidRPr="007E73E5" w:rsidRDefault="006623D3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948" w:type="dxa"/>
            <w:vMerge/>
            <w:hideMark/>
          </w:tcPr>
          <w:p w:rsidR="006623D3" w:rsidRPr="007E73E5" w:rsidRDefault="006623D3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:rsidR="006623D3" w:rsidRPr="007E73E5" w:rsidRDefault="006623D3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207" w:type="dxa"/>
            <w:hideMark/>
          </w:tcPr>
          <w:p w:rsidR="006623D3" w:rsidRPr="007E73E5" w:rsidRDefault="006623D3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>Значение</w:t>
            </w:r>
          </w:p>
        </w:tc>
        <w:tc>
          <w:tcPr>
            <w:tcW w:w="1360" w:type="dxa"/>
            <w:hideMark/>
          </w:tcPr>
          <w:p w:rsidR="006623D3" w:rsidRPr="007E73E5" w:rsidRDefault="006623D3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>Дата</w:t>
            </w:r>
          </w:p>
        </w:tc>
        <w:tc>
          <w:tcPr>
            <w:tcW w:w="807" w:type="dxa"/>
          </w:tcPr>
          <w:p w:rsidR="006623D3" w:rsidRPr="007E73E5" w:rsidRDefault="006623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2019</w:t>
            </w:r>
          </w:p>
        </w:tc>
        <w:tc>
          <w:tcPr>
            <w:tcW w:w="1050" w:type="dxa"/>
            <w:hideMark/>
          </w:tcPr>
          <w:p w:rsidR="006623D3" w:rsidRPr="007E73E5" w:rsidRDefault="006623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2020</w:t>
            </w:r>
          </w:p>
        </w:tc>
        <w:tc>
          <w:tcPr>
            <w:tcW w:w="1050" w:type="dxa"/>
            <w:hideMark/>
          </w:tcPr>
          <w:p w:rsidR="006623D3" w:rsidRPr="007E73E5" w:rsidRDefault="006623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2021</w:t>
            </w:r>
          </w:p>
        </w:tc>
        <w:tc>
          <w:tcPr>
            <w:tcW w:w="1050" w:type="dxa"/>
            <w:hideMark/>
          </w:tcPr>
          <w:p w:rsidR="006623D3" w:rsidRPr="007E73E5" w:rsidRDefault="006623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2022</w:t>
            </w:r>
          </w:p>
        </w:tc>
        <w:tc>
          <w:tcPr>
            <w:tcW w:w="1171" w:type="dxa"/>
            <w:hideMark/>
          </w:tcPr>
          <w:p w:rsidR="006623D3" w:rsidRPr="007E73E5" w:rsidRDefault="006623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2023</w:t>
            </w:r>
          </w:p>
        </w:tc>
        <w:tc>
          <w:tcPr>
            <w:tcW w:w="1079" w:type="dxa"/>
            <w:hideMark/>
          </w:tcPr>
          <w:p w:rsidR="006623D3" w:rsidRPr="007E73E5" w:rsidRDefault="006623D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2024</w:t>
            </w:r>
          </w:p>
        </w:tc>
      </w:tr>
      <w:tr w:rsidR="00285D87" w:rsidRPr="007E73E5" w:rsidTr="00D65FCD">
        <w:tc>
          <w:tcPr>
            <w:tcW w:w="14786" w:type="dxa"/>
            <w:gridSpan w:val="11"/>
          </w:tcPr>
          <w:p w:rsidR="00285D87" w:rsidRPr="000E7816" w:rsidRDefault="00285D87" w:rsidP="0001627E">
            <w:pPr>
              <w:spacing w:before="120"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 xml:space="preserve">Объем экспорта продукции </w:t>
            </w:r>
            <w:r w:rsidR="00E0302A">
              <w:rPr>
                <w:rFonts w:eastAsia="Arial Unicode MS"/>
                <w:sz w:val="24"/>
                <w:szCs w:val="24"/>
              </w:rPr>
              <w:t>АПК, млрд. долл. США</w:t>
            </w:r>
            <w:r w:rsidRPr="000E7816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6623D3" w:rsidRPr="007E73E5" w:rsidTr="0001627E">
        <w:trPr>
          <w:trHeight w:val="1365"/>
        </w:trPr>
        <w:tc>
          <w:tcPr>
            <w:tcW w:w="923" w:type="dxa"/>
            <w:hideMark/>
          </w:tcPr>
          <w:p w:rsidR="006623D3" w:rsidRPr="007E73E5" w:rsidRDefault="006623D3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2948" w:type="dxa"/>
            <w:hideMark/>
          </w:tcPr>
          <w:p w:rsidR="006623D3" w:rsidRPr="007E73E5" w:rsidRDefault="006623D3" w:rsidP="0001627E">
            <w:pPr>
              <w:spacing w:after="120" w:line="280" w:lineRule="atLeast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 xml:space="preserve">Объем экспорта продукции </w:t>
            </w:r>
            <w:r w:rsidR="00BC639A">
              <w:rPr>
                <w:rFonts w:eastAsia="Arial Unicode MS"/>
                <w:bCs/>
                <w:color w:val="000000"/>
                <w:sz w:val="24"/>
                <w:szCs w:val="24"/>
              </w:rPr>
              <w:t>агропромышленного комплекса</w:t>
            </w:r>
            <w:r w:rsidR="0068687C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Кировской области</w:t>
            </w:r>
            <w:r w:rsidRPr="007E73E5">
              <w:rPr>
                <w:rFonts w:eastAsia="Arial Unicode MS"/>
                <w:sz w:val="24"/>
                <w:szCs w:val="24"/>
              </w:rPr>
              <w:t>, млн</w:t>
            </w:r>
            <w:r w:rsidR="008F614E">
              <w:rPr>
                <w:rFonts w:eastAsia="Arial Unicode MS"/>
                <w:sz w:val="24"/>
                <w:szCs w:val="24"/>
              </w:rPr>
              <w:t>.</w:t>
            </w:r>
            <w:r w:rsidRPr="007E73E5">
              <w:rPr>
                <w:rFonts w:eastAsia="Arial Unicode MS"/>
                <w:sz w:val="24"/>
                <w:szCs w:val="24"/>
              </w:rPr>
              <w:t xml:space="preserve"> долл. США</w:t>
            </w:r>
          </w:p>
        </w:tc>
        <w:tc>
          <w:tcPr>
            <w:tcW w:w="2141" w:type="dxa"/>
          </w:tcPr>
          <w:p w:rsidR="006623D3" w:rsidRPr="007E73E5" w:rsidRDefault="006623D3" w:rsidP="000E7816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основной</w:t>
            </w:r>
          </w:p>
        </w:tc>
        <w:tc>
          <w:tcPr>
            <w:tcW w:w="1207" w:type="dxa"/>
            <w:hideMark/>
          </w:tcPr>
          <w:p w:rsidR="006623D3" w:rsidRPr="007E73E5" w:rsidRDefault="0066489D" w:rsidP="00DE7ADF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12,99</w:t>
            </w:r>
          </w:p>
        </w:tc>
        <w:tc>
          <w:tcPr>
            <w:tcW w:w="1360" w:type="dxa"/>
            <w:hideMark/>
          </w:tcPr>
          <w:p w:rsidR="006623D3" w:rsidRPr="007E73E5" w:rsidRDefault="006623D3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807" w:type="dxa"/>
          </w:tcPr>
          <w:p w:rsidR="006623D3" w:rsidRPr="007E73E5" w:rsidRDefault="006623D3" w:rsidP="009C68DE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>14,1</w:t>
            </w:r>
          </w:p>
        </w:tc>
        <w:tc>
          <w:tcPr>
            <w:tcW w:w="1050" w:type="dxa"/>
            <w:hideMark/>
          </w:tcPr>
          <w:p w:rsidR="006623D3" w:rsidRPr="007E73E5" w:rsidRDefault="006623D3" w:rsidP="009C68DE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>16,3</w:t>
            </w:r>
          </w:p>
        </w:tc>
        <w:tc>
          <w:tcPr>
            <w:tcW w:w="1050" w:type="dxa"/>
            <w:hideMark/>
          </w:tcPr>
          <w:p w:rsidR="006623D3" w:rsidRPr="007E73E5" w:rsidRDefault="006623D3" w:rsidP="009C68DE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>22,2</w:t>
            </w:r>
          </w:p>
        </w:tc>
        <w:tc>
          <w:tcPr>
            <w:tcW w:w="1050" w:type="dxa"/>
            <w:hideMark/>
          </w:tcPr>
          <w:p w:rsidR="006623D3" w:rsidRPr="007E73E5" w:rsidRDefault="006623D3" w:rsidP="009C68DE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>26,2</w:t>
            </w:r>
          </w:p>
        </w:tc>
        <w:tc>
          <w:tcPr>
            <w:tcW w:w="1171" w:type="dxa"/>
            <w:hideMark/>
          </w:tcPr>
          <w:p w:rsidR="006623D3" w:rsidRPr="007E73E5" w:rsidRDefault="009C68DE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30,3</w:t>
            </w:r>
          </w:p>
        </w:tc>
        <w:tc>
          <w:tcPr>
            <w:tcW w:w="1079" w:type="dxa"/>
            <w:hideMark/>
          </w:tcPr>
          <w:p w:rsidR="006623D3" w:rsidRPr="007E73E5" w:rsidRDefault="009C68DE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37,0</w:t>
            </w:r>
          </w:p>
        </w:tc>
      </w:tr>
      <w:tr w:rsidR="00416B8F" w:rsidRPr="007E73E5" w:rsidTr="00416B8F">
        <w:trPr>
          <w:trHeight w:val="281"/>
        </w:trPr>
        <w:tc>
          <w:tcPr>
            <w:tcW w:w="14786" w:type="dxa"/>
            <w:gridSpan w:val="11"/>
          </w:tcPr>
          <w:p w:rsidR="00416B8F" w:rsidRDefault="00416B8F" w:rsidP="0001627E">
            <w:pPr>
              <w:spacing w:before="120"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Объем экспорта продукции масложировой отрасли, млрд. долл. США</w:t>
            </w:r>
          </w:p>
        </w:tc>
      </w:tr>
      <w:tr w:rsidR="00416B8F" w:rsidRPr="007E73E5" w:rsidTr="00D65FCD">
        <w:trPr>
          <w:trHeight w:val="718"/>
        </w:trPr>
        <w:tc>
          <w:tcPr>
            <w:tcW w:w="923" w:type="dxa"/>
          </w:tcPr>
          <w:p w:rsidR="00416B8F" w:rsidRPr="007E73E5" w:rsidRDefault="00416B8F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1.1</w:t>
            </w:r>
          </w:p>
        </w:tc>
        <w:tc>
          <w:tcPr>
            <w:tcW w:w="2948" w:type="dxa"/>
          </w:tcPr>
          <w:p w:rsidR="00416B8F" w:rsidRPr="007E73E5" w:rsidRDefault="00873A54" w:rsidP="0001627E">
            <w:pPr>
              <w:spacing w:after="120" w:line="280" w:lineRule="atLeas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Объем экспорта продукции масложировой отрасли</w:t>
            </w:r>
            <w:r w:rsidR="00120AA8">
              <w:rPr>
                <w:rFonts w:eastAsia="Arial Unicode MS"/>
                <w:sz w:val="24"/>
                <w:szCs w:val="24"/>
              </w:rPr>
              <w:t xml:space="preserve"> Кировской области</w:t>
            </w:r>
            <w:r>
              <w:rPr>
                <w:rFonts w:eastAsia="Arial Unicode MS"/>
                <w:sz w:val="24"/>
                <w:szCs w:val="24"/>
              </w:rPr>
              <w:t>, млн. долл. США</w:t>
            </w:r>
          </w:p>
        </w:tc>
        <w:tc>
          <w:tcPr>
            <w:tcW w:w="2141" w:type="dxa"/>
          </w:tcPr>
          <w:p w:rsidR="00416B8F" w:rsidRPr="007E73E5" w:rsidRDefault="00873A54" w:rsidP="000E7816">
            <w:pPr>
              <w:spacing w:after="120" w:line="240" w:lineRule="atLeast"/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основной</w:t>
            </w:r>
          </w:p>
        </w:tc>
        <w:tc>
          <w:tcPr>
            <w:tcW w:w="1207" w:type="dxa"/>
          </w:tcPr>
          <w:p w:rsidR="00416B8F" w:rsidRPr="007E73E5" w:rsidRDefault="00873A54" w:rsidP="00DE7ADF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0,01</w:t>
            </w:r>
          </w:p>
        </w:tc>
        <w:tc>
          <w:tcPr>
            <w:tcW w:w="1360" w:type="dxa"/>
          </w:tcPr>
          <w:p w:rsidR="00416B8F" w:rsidRPr="007E73E5" w:rsidRDefault="00873A54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807" w:type="dxa"/>
          </w:tcPr>
          <w:p w:rsidR="00416B8F" w:rsidRPr="007E73E5" w:rsidRDefault="00D55DAD" w:rsidP="009C68DE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0,04</w:t>
            </w:r>
          </w:p>
        </w:tc>
        <w:tc>
          <w:tcPr>
            <w:tcW w:w="1050" w:type="dxa"/>
          </w:tcPr>
          <w:p w:rsidR="00416B8F" w:rsidRPr="007E73E5" w:rsidRDefault="00D55DAD" w:rsidP="009C68DE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0,06</w:t>
            </w:r>
          </w:p>
        </w:tc>
        <w:tc>
          <w:tcPr>
            <w:tcW w:w="1050" w:type="dxa"/>
          </w:tcPr>
          <w:p w:rsidR="00416B8F" w:rsidRPr="007E73E5" w:rsidRDefault="00D55DAD" w:rsidP="009C68DE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0,07</w:t>
            </w:r>
          </w:p>
        </w:tc>
        <w:tc>
          <w:tcPr>
            <w:tcW w:w="1050" w:type="dxa"/>
          </w:tcPr>
          <w:p w:rsidR="00416B8F" w:rsidRPr="007E73E5" w:rsidRDefault="00D55DAD" w:rsidP="009C68DE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0,08</w:t>
            </w:r>
          </w:p>
        </w:tc>
        <w:tc>
          <w:tcPr>
            <w:tcW w:w="1171" w:type="dxa"/>
          </w:tcPr>
          <w:p w:rsidR="00416B8F" w:rsidRDefault="00D55DAD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0,10</w:t>
            </w:r>
          </w:p>
        </w:tc>
        <w:tc>
          <w:tcPr>
            <w:tcW w:w="1079" w:type="dxa"/>
          </w:tcPr>
          <w:p w:rsidR="00416B8F" w:rsidRDefault="00D55DAD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0,11</w:t>
            </w:r>
          </w:p>
        </w:tc>
      </w:tr>
      <w:tr w:rsidR="00285D87" w:rsidRPr="007E73E5" w:rsidTr="00D65FCD">
        <w:trPr>
          <w:trHeight w:val="323"/>
        </w:trPr>
        <w:tc>
          <w:tcPr>
            <w:tcW w:w="14786" w:type="dxa"/>
            <w:gridSpan w:val="11"/>
          </w:tcPr>
          <w:p w:rsidR="00285D87" w:rsidRDefault="00285D87" w:rsidP="0001627E">
            <w:pPr>
              <w:spacing w:before="120"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0E7816">
              <w:rPr>
                <w:rFonts w:eastAsia="Arial Unicode MS"/>
                <w:sz w:val="24"/>
                <w:szCs w:val="24"/>
              </w:rPr>
              <w:t>Объем экспо</w:t>
            </w:r>
            <w:r w:rsidR="00D54620">
              <w:rPr>
                <w:rFonts w:eastAsia="Arial Unicode MS"/>
                <w:sz w:val="24"/>
                <w:szCs w:val="24"/>
              </w:rPr>
              <w:t>рта мясной и молочной продукции</w:t>
            </w:r>
            <w:r w:rsidR="00E0302A">
              <w:rPr>
                <w:rFonts w:eastAsia="Arial Unicode MS"/>
                <w:sz w:val="24"/>
                <w:szCs w:val="24"/>
              </w:rPr>
              <w:t>, млрд. долл. США</w:t>
            </w:r>
          </w:p>
        </w:tc>
      </w:tr>
      <w:tr w:rsidR="006623D3" w:rsidRPr="007E73E5" w:rsidTr="00D65FCD">
        <w:tc>
          <w:tcPr>
            <w:tcW w:w="923" w:type="dxa"/>
            <w:hideMark/>
          </w:tcPr>
          <w:p w:rsidR="006623D3" w:rsidRPr="00D54620" w:rsidRDefault="00416B8F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  <w:lang w:val="en-US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1.2</w:t>
            </w:r>
          </w:p>
        </w:tc>
        <w:tc>
          <w:tcPr>
            <w:tcW w:w="2948" w:type="dxa"/>
            <w:hideMark/>
          </w:tcPr>
          <w:p w:rsidR="006623D3" w:rsidRPr="007E73E5" w:rsidRDefault="000E7816" w:rsidP="0001627E">
            <w:pPr>
              <w:spacing w:after="120" w:line="280" w:lineRule="atLeas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</w:t>
            </w:r>
            <w:r w:rsidR="006623D3" w:rsidRPr="000E7816">
              <w:rPr>
                <w:rFonts w:eastAsia="Arial Unicode MS"/>
                <w:sz w:val="24"/>
                <w:szCs w:val="24"/>
              </w:rPr>
              <w:t>бъем экспорта молочной продукции</w:t>
            </w:r>
            <w:r w:rsidR="008F614E" w:rsidRPr="000E7816">
              <w:rPr>
                <w:rFonts w:eastAsia="Arial Unicode MS"/>
                <w:sz w:val="24"/>
                <w:szCs w:val="24"/>
              </w:rPr>
              <w:t xml:space="preserve"> Кировской области</w:t>
            </w:r>
            <w:r w:rsidR="006623D3" w:rsidRPr="000E7816">
              <w:rPr>
                <w:rFonts w:eastAsia="Arial Unicode MS"/>
                <w:sz w:val="24"/>
                <w:szCs w:val="24"/>
              </w:rPr>
              <w:t xml:space="preserve">, </w:t>
            </w:r>
            <w:r w:rsidR="006623D3" w:rsidRPr="007E73E5">
              <w:rPr>
                <w:rFonts w:eastAsia="Arial Unicode MS"/>
                <w:sz w:val="24"/>
                <w:szCs w:val="24"/>
              </w:rPr>
              <w:t>млн</w:t>
            </w:r>
            <w:r w:rsidR="008F614E">
              <w:rPr>
                <w:rFonts w:eastAsia="Arial Unicode MS"/>
                <w:sz w:val="24"/>
                <w:szCs w:val="24"/>
              </w:rPr>
              <w:t>.</w:t>
            </w:r>
            <w:r w:rsidR="006623D3" w:rsidRPr="007E73E5">
              <w:rPr>
                <w:rFonts w:eastAsia="Arial Unicode MS"/>
                <w:sz w:val="24"/>
                <w:szCs w:val="24"/>
              </w:rPr>
              <w:t xml:space="preserve"> долл. США</w:t>
            </w:r>
          </w:p>
        </w:tc>
        <w:tc>
          <w:tcPr>
            <w:tcW w:w="2141" w:type="dxa"/>
          </w:tcPr>
          <w:p w:rsidR="006623D3" w:rsidRPr="007E73E5" w:rsidRDefault="00FC309E" w:rsidP="000E7816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основной</w:t>
            </w:r>
          </w:p>
        </w:tc>
        <w:tc>
          <w:tcPr>
            <w:tcW w:w="1207" w:type="dxa"/>
          </w:tcPr>
          <w:p w:rsidR="006623D3" w:rsidRPr="007E73E5" w:rsidRDefault="0022091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360" w:type="dxa"/>
          </w:tcPr>
          <w:p w:rsidR="006623D3" w:rsidRPr="007E73E5" w:rsidRDefault="0022091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6623D3" w:rsidRPr="000E7816" w:rsidRDefault="0022091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6623D3" w:rsidRPr="007E73E5" w:rsidRDefault="00220911">
            <w:pPr>
              <w:spacing w:line="240" w:lineRule="atLeast"/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6623D3" w:rsidRPr="007E73E5" w:rsidRDefault="006623D3">
            <w:pPr>
              <w:spacing w:line="240" w:lineRule="atLeast"/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>0,15</w:t>
            </w:r>
          </w:p>
        </w:tc>
        <w:tc>
          <w:tcPr>
            <w:tcW w:w="1050" w:type="dxa"/>
          </w:tcPr>
          <w:p w:rsidR="006623D3" w:rsidRPr="007E73E5" w:rsidRDefault="006623D3">
            <w:pPr>
              <w:spacing w:line="240" w:lineRule="atLeast"/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>0,2</w:t>
            </w:r>
          </w:p>
        </w:tc>
        <w:tc>
          <w:tcPr>
            <w:tcW w:w="1171" w:type="dxa"/>
          </w:tcPr>
          <w:p w:rsidR="006623D3" w:rsidRPr="007E73E5" w:rsidRDefault="006623D3">
            <w:pPr>
              <w:spacing w:line="240" w:lineRule="atLeast"/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>0,25</w:t>
            </w:r>
          </w:p>
        </w:tc>
        <w:tc>
          <w:tcPr>
            <w:tcW w:w="1079" w:type="dxa"/>
          </w:tcPr>
          <w:p w:rsidR="006623D3" w:rsidRPr="007E73E5" w:rsidRDefault="006623D3">
            <w:pPr>
              <w:spacing w:line="240" w:lineRule="atLeast"/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>
              <w:rPr>
                <w:rFonts w:eastAsia="Arial Unicode MS"/>
                <w:spacing w:val="-4"/>
                <w:sz w:val="24"/>
                <w:szCs w:val="24"/>
              </w:rPr>
              <w:t>0,3</w:t>
            </w:r>
          </w:p>
        </w:tc>
      </w:tr>
      <w:tr w:rsidR="000E7816" w:rsidRPr="007E73E5" w:rsidTr="00D65FCD">
        <w:tc>
          <w:tcPr>
            <w:tcW w:w="14786" w:type="dxa"/>
            <w:gridSpan w:val="11"/>
          </w:tcPr>
          <w:p w:rsidR="000E7816" w:rsidRPr="000E7816" w:rsidRDefault="000E7816" w:rsidP="0001627E">
            <w:pPr>
              <w:spacing w:before="120" w:after="120" w:line="240" w:lineRule="atLeast"/>
              <w:jc w:val="center"/>
              <w:rPr>
                <w:rFonts w:eastAsia="Arial Unicode MS"/>
                <w:spacing w:val="-4"/>
                <w:sz w:val="24"/>
                <w:szCs w:val="24"/>
              </w:rPr>
            </w:pPr>
            <w:r w:rsidRPr="000E7816">
              <w:rPr>
                <w:sz w:val="24"/>
                <w:szCs w:val="24"/>
              </w:rPr>
              <w:t>Объем экспорта продукции пищевой и перерабатывающей промышленности</w:t>
            </w:r>
            <w:r w:rsidR="00E0302A">
              <w:rPr>
                <w:sz w:val="24"/>
                <w:szCs w:val="24"/>
              </w:rPr>
              <w:t xml:space="preserve">, </w:t>
            </w:r>
            <w:r w:rsidR="00E0302A">
              <w:rPr>
                <w:rFonts w:eastAsia="Arial Unicode MS"/>
                <w:sz w:val="24"/>
                <w:szCs w:val="24"/>
              </w:rPr>
              <w:t>млрд. долл. США</w:t>
            </w:r>
          </w:p>
        </w:tc>
      </w:tr>
      <w:tr w:rsidR="006623D3" w:rsidRPr="007E73E5" w:rsidTr="00D65FCD">
        <w:tc>
          <w:tcPr>
            <w:tcW w:w="923" w:type="dxa"/>
          </w:tcPr>
          <w:p w:rsidR="006623D3" w:rsidRPr="00416B8F" w:rsidRDefault="00416B8F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1.3</w:t>
            </w:r>
          </w:p>
        </w:tc>
        <w:tc>
          <w:tcPr>
            <w:tcW w:w="2948" w:type="dxa"/>
          </w:tcPr>
          <w:p w:rsidR="006623D3" w:rsidRPr="007E73E5" w:rsidRDefault="000E7816" w:rsidP="0001627E">
            <w:pPr>
              <w:spacing w:after="120" w:line="280" w:lineRule="atLeas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</w:t>
            </w:r>
            <w:r w:rsidRPr="000E7816">
              <w:rPr>
                <w:rFonts w:eastAsia="Arial Unicode MS"/>
                <w:sz w:val="24"/>
                <w:szCs w:val="24"/>
              </w:rPr>
              <w:t xml:space="preserve">бъем экспорта продукции пищевой и перерабатывающей промышленности Кировской области, </w:t>
            </w:r>
            <w:r w:rsidRPr="007E73E5">
              <w:rPr>
                <w:rFonts w:eastAsia="Arial Unicode MS"/>
                <w:sz w:val="24"/>
                <w:szCs w:val="24"/>
              </w:rPr>
              <w:t>млн</w:t>
            </w:r>
            <w:r>
              <w:rPr>
                <w:rFonts w:eastAsia="Arial Unicode MS"/>
                <w:sz w:val="24"/>
                <w:szCs w:val="24"/>
              </w:rPr>
              <w:t>.</w:t>
            </w:r>
            <w:r w:rsidRPr="007E73E5">
              <w:rPr>
                <w:rFonts w:eastAsia="Arial Unicode MS"/>
                <w:sz w:val="24"/>
                <w:szCs w:val="24"/>
              </w:rPr>
              <w:t xml:space="preserve"> долл. США</w:t>
            </w:r>
          </w:p>
        </w:tc>
        <w:tc>
          <w:tcPr>
            <w:tcW w:w="2141" w:type="dxa"/>
          </w:tcPr>
          <w:p w:rsidR="006623D3" w:rsidRPr="007E73E5" w:rsidRDefault="00A17B66" w:rsidP="000E7816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207" w:type="dxa"/>
          </w:tcPr>
          <w:p w:rsidR="006623D3" w:rsidRPr="007E73E5" w:rsidRDefault="000E7816" w:rsidP="0001627E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11,0</w:t>
            </w:r>
            <w:r w:rsidR="0066489D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6623D3" w:rsidRPr="007E73E5" w:rsidRDefault="000E7816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807" w:type="dxa"/>
          </w:tcPr>
          <w:p w:rsidR="006623D3" w:rsidRPr="007E73E5" w:rsidRDefault="000E7816" w:rsidP="008850A1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12,0</w:t>
            </w:r>
            <w:r w:rsidR="00113379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1050" w:type="dxa"/>
          </w:tcPr>
          <w:p w:rsidR="006623D3" w:rsidRPr="007E73E5" w:rsidRDefault="00113379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14,1</w:t>
            </w:r>
            <w:r w:rsidR="000E7816">
              <w:rPr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1050" w:type="dxa"/>
          </w:tcPr>
          <w:p w:rsidR="006623D3" w:rsidRPr="007E73E5" w:rsidRDefault="000E7816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18,0</w:t>
            </w:r>
          </w:p>
        </w:tc>
        <w:tc>
          <w:tcPr>
            <w:tcW w:w="1050" w:type="dxa"/>
          </w:tcPr>
          <w:p w:rsidR="006623D3" w:rsidRPr="007E73E5" w:rsidRDefault="000E7816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21,5</w:t>
            </w:r>
          </w:p>
        </w:tc>
        <w:tc>
          <w:tcPr>
            <w:tcW w:w="1171" w:type="dxa"/>
          </w:tcPr>
          <w:p w:rsidR="006623D3" w:rsidRPr="007E73E5" w:rsidRDefault="000E7816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25,0</w:t>
            </w:r>
          </w:p>
        </w:tc>
        <w:tc>
          <w:tcPr>
            <w:tcW w:w="1079" w:type="dxa"/>
          </w:tcPr>
          <w:p w:rsidR="006623D3" w:rsidRPr="007E73E5" w:rsidRDefault="000E7816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31,0</w:t>
            </w:r>
          </w:p>
        </w:tc>
      </w:tr>
      <w:tr w:rsidR="000E7816" w:rsidRPr="007E73E5" w:rsidTr="00D65FCD">
        <w:tc>
          <w:tcPr>
            <w:tcW w:w="14786" w:type="dxa"/>
            <w:gridSpan w:val="11"/>
          </w:tcPr>
          <w:p w:rsidR="000E7816" w:rsidRPr="000E7816" w:rsidRDefault="000E7816" w:rsidP="0001627E">
            <w:pPr>
              <w:spacing w:before="120"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0E7816">
              <w:rPr>
                <w:sz w:val="24"/>
                <w:szCs w:val="24"/>
              </w:rPr>
              <w:lastRenderedPageBreak/>
              <w:t>Объем экспорта прочей продукции АПК</w:t>
            </w:r>
            <w:r w:rsidR="00E0302A">
              <w:rPr>
                <w:sz w:val="24"/>
                <w:szCs w:val="24"/>
              </w:rPr>
              <w:t xml:space="preserve">, </w:t>
            </w:r>
            <w:r w:rsidR="00E0302A">
              <w:rPr>
                <w:rFonts w:eastAsia="Arial Unicode MS"/>
                <w:sz w:val="24"/>
                <w:szCs w:val="24"/>
              </w:rPr>
              <w:t>млрд. долл. США</w:t>
            </w:r>
          </w:p>
        </w:tc>
      </w:tr>
      <w:tr w:rsidR="000E7816" w:rsidRPr="007E73E5" w:rsidTr="00D65FCD">
        <w:trPr>
          <w:trHeight w:val="1086"/>
        </w:trPr>
        <w:tc>
          <w:tcPr>
            <w:tcW w:w="923" w:type="dxa"/>
            <w:hideMark/>
          </w:tcPr>
          <w:p w:rsidR="000E7816" w:rsidRPr="0001627E" w:rsidRDefault="0001627E">
            <w:pPr>
              <w:spacing w:after="120"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lang w:val="en-US"/>
              </w:rPr>
              <w:t>1.</w:t>
            </w:r>
            <w:r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0E7816" w:rsidRPr="007E73E5" w:rsidRDefault="000E7816" w:rsidP="000E7816">
            <w:pPr>
              <w:spacing w:after="120" w:line="240" w:lineRule="atLeas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</w:rPr>
              <w:t xml:space="preserve">Объем экспорта прочей продукции агропромышленного комплекса Кировской области, </w:t>
            </w:r>
            <w:r w:rsidRPr="007E73E5">
              <w:rPr>
                <w:rFonts w:eastAsia="Arial Unicode MS"/>
                <w:sz w:val="24"/>
                <w:szCs w:val="24"/>
              </w:rPr>
              <w:t>млн</w:t>
            </w:r>
            <w:r>
              <w:rPr>
                <w:rFonts w:eastAsia="Arial Unicode MS"/>
                <w:sz w:val="24"/>
                <w:szCs w:val="24"/>
              </w:rPr>
              <w:t>.</w:t>
            </w:r>
            <w:r w:rsidRPr="007E73E5">
              <w:rPr>
                <w:rFonts w:eastAsia="Arial Unicode MS"/>
                <w:sz w:val="24"/>
                <w:szCs w:val="24"/>
              </w:rPr>
              <w:t xml:space="preserve"> долл. США</w:t>
            </w:r>
          </w:p>
        </w:tc>
        <w:tc>
          <w:tcPr>
            <w:tcW w:w="2141" w:type="dxa"/>
          </w:tcPr>
          <w:p w:rsidR="000E7816" w:rsidRPr="007E73E5" w:rsidRDefault="00A17B66" w:rsidP="000E7816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</w:t>
            </w:r>
          </w:p>
        </w:tc>
        <w:tc>
          <w:tcPr>
            <w:tcW w:w="1207" w:type="dxa"/>
          </w:tcPr>
          <w:p w:rsidR="000E7816" w:rsidRPr="007E73E5" w:rsidRDefault="000E1846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1,9</w:t>
            </w:r>
            <w:r w:rsidR="0066489D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0E7816" w:rsidRPr="007E73E5" w:rsidRDefault="000E7816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7E73E5">
              <w:rPr>
                <w:rFonts w:eastAsia="Arial Unicode MS"/>
                <w:sz w:val="24"/>
                <w:szCs w:val="24"/>
              </w:rPr>
              <w:t>31.12.2017</w:t>
            </w:r>
          </w:p>
        </w:tc>
        <w:tc>
          <w:tcPr>
            <w:tcW w:w="807" w:type="dxa"/>
          </w:tcPr>
          <w:p w:rsidR="000E7816" w:rsidRPr="007E73E5" w:rsidRDefault="000E7816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050" w:type="dxa"/>
          </w:tcPr>
          <w:p w:rsidR="000E7816" w:rsidRPr="007E73E5" w:rsidRDefault="00113379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2,14</w:t>
            </w:r>
          </w:p>
        </w:tc>
        <w:tc>
          <w:tcPr>
            <w:tcW w:w="1050" w:type="dxa"/>
          </w:tcPr>
          <w:p w:rsidR="000E7816" w:rsidRPr="007E73E5" w:rsidRDefault="0001627E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3,98</w:t>
            </w:r>
          </w:p>
        </w:tc>
        <w:tc>
          <w:tcPr>
            <w:tcW w:w="1050" w:type="dxa"/>
          </w:tcPr>
          <w:p w:rsidR="000E7816" w:rsidRPr="007E73E5" w:rsidRDefault="0001627E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4,4</w:t>
            </w:r>
          </w:p>
        </w:tc>
        <w:tc>
          <w:tcPr>
            <w:tcW w:w="1171" w:type="dxa"/>
          </w:tcPr>
          <w:p w:rsidR="000E7816" w:rsidRPr="007E73E5" w:rsidRDefault="0001627E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4,95</w:t>
            </w:r>
          </w:p>
        </w:tc>
        <w:tc>
          <w:tcPr>
            <w:tcW w:w="1079" w:type="dxa"/>
          </w:tcPr>
          <w:p w:rsidR="000E7816" w:rsidRPr="007E73E5" w:rsidRDefault="0001627E">
            <w:pPr>
              <w:spacing w:line="240" w:lineRule="atLeas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5,34</w:t>
            </w:r>
          </w:p>
        </w:tc>
      </w:tr>
    </w:tbl>
    <w:p w:rsidR="008636FE" w:rsidRDefault="008636FE" w:rsidP="00A601B8">
      <w:pPr>
        <w:ind w:firstLine="567"/>
        <w:jc w:val="center"/>
        <w:rPr>
          <w:sz w:val="24"/>
          <w:szCs w:val="24"/>
        </w:rPr>
      </w:pPr>
      <w:bookmarkStart w:id="2" w:name="P408"/>
      <w:bookmarkEnd w:id="2"/>
    </w:p>
    <w:p w:rsidR="00A601B8" w:rsidRDefault="00A601B8" w:rsidP="00A601B8">
      <w:pPr>
        <w:ind w:firstLine="567"/>
        <w:jc w:val="center"/>
        <w:rPr>
          <w:szCs w:val="28"/>
        </w:rPr>
      </w:pPr>
      <w:r>
        <w:rPr>
          <w:szCs w:val="28"/>
        </w:rPr>
        <w:t>3. Задачи и результаты проекта</w:t>
      </w:r>
    </w:p>
    <w:p w:rsidR="00A601B8" w:rsidRDefault="00A601B8" w:rsidP="00A601B8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Look w:val="06A0" w:firstRow="1" w:lastRow="0" w:firstColumn="1" w:lastColumn="0" w:noHBand="1" w:noVBand="1"/>
      </w:tblPr>
      <w:tblGrid>
        <w:gridCol w:w="673"/>
        <w:gridCol w:w="5956"/>
        <w:gridCol w:w="1296"/>
        <w:gridCol w:w="6861"/>
      </w:tblGrid>
      <w:tr w:rsidR="006848E7" w:rsidRPr="007E73E5" w:rsidTr="00B43869">
        <w:trPr>
          <w:trHeight w:val="539"/>
          <w:tblHeader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E7" w:rsidRPr="007E73E5" w:rsidRDefault="006848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№</w:t>
            </w:r>
            <w:r w:rsidRPr="007E73E5">
              <w:rPr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E7" w:rsidRPr="007E73E5" w:rsidRDefault="006848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Pr="006848E7" w:rsidRDefault="006848E7" w:rsidP="006848E7">
            <w:pPr>
              <w:tabs>
                <w:tab w:val="left" w:pos="1440"/>
              </w:tabs>
              <w:jc w:val="center"/>
              <w:rPr>
                <w:sz w:val="24"/>
                <w:szCs w:val="24"/>
              </w:rPr>
            </w:pPr>
            <w:r w:rsidRPr="006848E7">
              <w:rPr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E7" w:rsidRPr="007E73E5" w:rsidRDefault="006848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Характеристика результата</w:t>
            </w:r>
          </w:p>
        </w:tc>
      </w:tr>
      <w:tr w:rsidR="00B57BAB" w:rsidRPr="007E73E5" w:rsidTr="00B57BAB">
        <w:trPr>
          <w:trHeight w:val="58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AB" w:rsidRPr="006E4CA1" w:rsidRDefault="00B57BAB" w:rsidP="006E4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национального проекта (справочно из паспорта федерального проекта</w:t>
            </w:r>
            <w:r w:rsidRPr="008636FE">
              <w:rPr>
                <w:sz w:val="24"/>
                <w:szCs w:val="24"/>
              </w:rPr>
              <w:t xml:space="preserve">): </w:t>
            </w:r>
            <w:r w:rsidR="008636FE">
              <w:rPr>
                <w:sz w:val="24"/>
                <w:szCs w:val="24"/>
              </w:rPr>
              <w:t>«С</w:t>
            </w:r>
            <w:r w:rsidRPr="008636FE">
              <w:rPr>
                <w:bCs/>
                <w:color w:val="000000"/>
                <w:sz w:val="24"/>
                <w:szCs w:val="24"/>
              </w:rPr>
              <w:t>оздание нов</w:t>
            </w:r>
            <w:r w:rsidR="008636FE">
              <w:rPr>
                <w:bCs/>
                <w:color w:val="000000"/>
                <w:sz w:val="24"/>
                <w:szCs w:val="24"/>
              </w:rPr>
              <w:t>ой товарной массы продукции АПК,</w:t>
            </w:r>
            <w:r w:rsidRPr="008636FE">
              <w:rPr>
                <w:bCs/>
                <w:color w:val="000000"/>
                <w:sz w:val="24"/>
                <w:szCs w:val="24"/>
              </w:rPr>
              <w:t xml:space="preserve"> в том числе продукции с высокой добавленной стоимостью путем технологического перевооружения отрасли и иных обеспечивающих мероприятий</w:t>
            </w:r>
            <w:r w:rsidR="008636FE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43869" w:rsidRPr="007E73E5" w:rsidTr="00B43869">
        <w:trPr>
          <w:trHeight w:val="58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9" w:rsidRDefault="00B43869" w:rsidP="006E4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9" w:rsidRPr="009048FF" w:rsidRDefault="00B43869" w:rsidP="00B43869">
            <w:pPr>
              <w:rPr>
                <w:sz w:val="24"/>
                <w:szCs w:val="24"/>
              </w:rPr>
            </w:pPr>
            <w:r w:rsidRPr="002F2050">
              <w:rPr>
                <w:sz w:val="24"/>
                <w:szCs w:val="24"/>
              </w:rPr>
              <w:t>Результат федерального проекта (справочно из паспорта федерального проекта):</w:t>
            </w:r>
            <w:r>
              <w:rPr>
                <w:sz w:val="24"/>
                <w:szCs w:val="24"/>
              </w:rPr>
              <w:t xml:space="preserve"> </w:t>
            </w:r>
            <w:r w:rsidRPr="002F2050">
              <w:rPr>
                <w:sz w:val="24"/>
                <w:szCs w:val="24"/>
              </w:rPr>
              <w:t>утверждены по ключевым подотраслям планы опережающего экспортного развития и сбалансированный план по достижению целевых показателей экспорта продукции АПК (рынки, товары, производители, логистика, ресурсы, финансирование, плановые показатели экспорта на уровне субъектов Российской Федерации, а также выявлена потребность агропромышленного комплекса по транспортировке новой товарной массы).</w:t>
            </w:r>
          </w:p>
          <w:p w:rsidR="00B43869" w:rsidRDefault="00B43869" w:rsidP="00B43869">
            <w:pPr>
              <w:jc w:val="both"/>
              <w:rPr>
                <w:sz w:val="24"/>
                <w:szCs w:val="24"/>
              </w:rPr>
            </w:pPr>
            <w:r w:rsidRPr="009048FF">
              <w:rPr>
                <w:sz w:val="24"/>
                <w:szCs w:val="24"/>
              </w:rPr>
              <w:t xml:space="preserve">Характеристика результата федерального проекта </w:t>
            </w:r>
            <w:r>
              <w:rPr>
                <w:sz w:val="24"/>
                <w:szCs w:val="24"/>
              </w:rPr>
              <w:t>(справочно из паспорта федерального проекта)</w:t>
            </w:r>
            <w:r w:rsidRPr="009048FF">
              <w:rPr>
                <w:sz w:val="24"/>
                <w:szCs w:val="24"/>
              </w:rPr>
              <w:t>: Приказ Минсельхоза России</w:t>
            </w:r>
            <w:r>
              <w:rPr>
                <w:sz w:val="24"/>
                <w:szCs w:val="24"/>
              </w:rPr>
              <w:t xml:space="preserve"> </w:t>
            </w:r>
            <w:r w:rsidRPr="009048FF">
              <w:rPr>
                <w:sz w:val="24"/>
                <w:szCs w:val="24"/>
              </w:rPr>
              <w:t>Сбалансированный план по достижению целевых показателей экспорта продукции АПК и планы опе</w:t>
            </w:r>
            <w:r>
              <w:rPr>
                <w:sz w:val="24"/>
                <w:szCs w:val="24"/>
              </w:rPr>
              <w:t xml:space="preserve">режающего экспортного развития. </w:t>
            </w:r>
            <w:r w:rsidRPr="009048FF">
              <w:rPr>
                <w:sz w:val="24"/>
                <w:szCs w:val="24"/>
              </w:rPr>
              <w:t>Выработаны рекомендации о необходимости, либо отсутствии необходимости принятия пакета НПА регуляторных мер по выбранному Минсельхозом России механизму, позволяющему обеспечить регулирование в целях поддержания минимальных индикативных цен (доходности) на экспортноориентированное сырье и продукты его переработки с целью достижения показателей экспорта</w:t>
            </w:r>
          </w:p>
        </w:tc>
      </w:tr>
      <w:tr w:rsidR="006848E7" w:rsidRPr="007E73E5" w:rsidTr="00B4386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Pr="007E73E5" w:rsidRDefault="006848E7" w:rsidP="00322A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Pr="007E73E5" w:rsidRDefault="006848E7" w:rsidP="00322A8F">
            <w:pPr>
              <w:rPr>
                <w:bCs/>
                <w:color w:val="000000"/>
                <w:sz w:val="24"/>
                <w:szCs w:val="24"/>
              </w:rPr>
            </w:pPr>
            <w:r w:rsidRPr="00A342F9">
              <w:rPr>
                <w:bCs/>
                <w:color w:val="000000"/>
                <w:sz w:val="24"/>
                <w:szCs w:val="24"/>
              </w:rPr>
              <w:t>Утверждены по ключевым подотраслям планы опережающего экспортного развития и сбалансированный план по достижению целевых показателей экспорта продукции АПК</w:t>
            </w:r>
            <w:r w:rsidR="00480903">
              <w:rPr>
                <w:bCs/>
                <w:color w:val="000000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Pr="00125E2D" w:rsidRDefault="00A17B66" w:rsidP="00A17B6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Pr="007E73E5" w:rsidRDefault="006848E7" w:rsidP="00480903">
            <w:pPr>
              <w:rPr>
                <w:bCs/>
                <w:color w:val="000000"/>
                <w:sz w:val="24"/>
                <w:szCs w:val="24"/>
              </w:rPr>
            </w:pPr>
            <w:r w:rsidRPr="00125E2D">
              <w:rPr>
                <w:bCs/>
                <w:color w:val="000000"/>
                <w:sz w:val="24"/>
                <w:szCs w:val="24"/>
              </w:rPr>
              <w:t>Сбалансированный план по достижению целевых показателей экспо</w:t>
            </w:r>
            <w:r w:rsidR="002563A2">
              <w:rPr>
                <w:bCs/>
                <w:color w:val="000000"/>
                <w:sz w:val="24"/>
                <w:szCs w:val="24"/>
              </w:rPr>
              <w:t>рта продукции АПК</w:t>
            </w:r>
            <w:r w:rsidR="00480903">
              <w:rPr>
                <w:bCs/>
                <w:color w:val="000000"/>
                <w:sz w:val="24"/>
                <w:szCs w:val="24"/>
              </w:rPr>
              <w:t xml:space="preserve"> Кировской области</w:t>
            </w:r>
            <w:r w:rsidR="002563A2">
              <w:rPr>
                <w:bCs/>
                <w:color w:val="000000"/>
                <w:sz w:val="24"/>
                <w:szCs w:val="24"/>
              </w:rPr>
              <w:t>, включающий:</w:t>
            </w:r>
            <w:r w:rsidR="00404F6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25E2D">
              <w:rPr>
                <w:bCs/>
                <w:color w:val="000000"/>
                <w:sz w:val="24"/>
                <w:szCs w:val="24"/>
              </w:rPr>
              <w:t>целевые рынки</w:t>
            </w:r>
            <w:r w:rsidR="00404F66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</w:rPr>
              <w:t>(Китай, Германия, Казахстан, Белоруссия и т.д.)</w:t>
            </w:r>
            <w:r w:rsidR="00404F66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25E2D">
              <w:rPr>
                <w:bCs/>
                <w:color w:val="000000"/>
                <w:sz w:val="24"/>
                <w:szCs w:val="24"/>
              </w:rPr>
              <w:t>виды продукции</w:t>
            </w:r>
            <w:r>
              <w:rPr>
                <w:bCs/>
                <w:color w:val="000000"/>
                <w:sz w:val="24"/>
                <w:szCs w:val="24"/>
              </w:rPr>
              <w:t xml:space="preserve"> (сухое молоко, кондитерские изделия, квас, пиво, ликеро-водочные изделия, мороженное)</w:t>
            </w:r>
            <w:r w:rsidRPr="00125E2D">
              <w:rPr>
                <w:bCs/>
                <w:color w:val="000000"/>
                <w:sz w:val="24"/>
                <w:szCs w:val="24"/>
              </w:rPr>
              <w:t xml:space="preserve"> и механизмы ее продвижения</w:t>
            </w:r>
            <w:r>
              <w:rPr>
                <w:bCs/>
                <w:color w:val="000000"/>
                <w:sz w:val="24"/>
                <w:szCs w:val="24"/>
              </w:rPr>
              <w:t xml:space="preserve"> (участие в международных выставках, ярмарках, презентации региона в России и за рубежом)</w:t>
            </w:r>
            <w:r w:rsidRPr="00125E2D">
              <w:rPr>
                <w:bCs/>
                <w:color w:val="000000"/>
                <w:sz w:val="24"/>
                <w:szCs w:val="24"/>
              </w:rPr>
              <w:t xml:space="preserve">, разработан план </w:t>
            </w:r>
            <w:r w:rsidRPr="00125E2D">
              <w:rPr>
                <w:bCs/>
                <w:color w:val="000000"/>
                <w:sz w:val="24"/>
                <w:szCs w:val="24"/>
              </w:rPr>
              <w:lastRenderedPageBreak/>
              <w:t>позиционирования и продвижения п</w:t>
            </w:r>
            <w:r w:rsidR="002563A2">
              <w:rPr>
                <w:bCs/>
                <w:color w:val="000000"/>
                <w:sz w:val="24"/>
                <w:szCs w:val="24"/>
              </w:rPr>
              <w:t>родукции АПК на целевых рынках</w:t>
            </w:r>
            <w:r w:rsidR="00C5228B">
              <w:rPr>
                <w:bCs/>
                <w:color w:val="000000"/>
                <w:sz w:val="24"/>
                <w:szCs w:val="24"/>
              </w:rPr>
              <w:t>;</w:t>
            </w:r>
            <w:r w:rsidR="002563A2">
              <w:rPr>
                <w:bCs/>
                <w:color w:val="000000"/>
                <w:sz w:val="24"/>
                <w:szCs w:val="24"/>
              </w:rPr>
              <w:br/>
            </w:r>
            <w:r w:rsidRPr="00125E2D">
              <w:rPr>
                <w:bCs/>
                <w:color w:val="000000"/>
                <w:sz w:val="24"/>
                <w:szCs w:val="24"/>
              </w:rPr>
              <w:t>критерии и порядок отбора</w:t>
            </w:r>
            <w:r w:rsidR="00404F6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25E2D">
              <w:rPr>
                <w:bCs/>
                <w:color w:val="000000"/>
                <w:sz w:val="24"/>
                <w:szCs w:val="24"/>
              </w:rPr>
              <w:t>проектов, направленных на увеличение выпуска продукции АПК, в том числе с в</w:t>
            </w:r>
            <w:r w:rsidR="002563A2">
              <w:rPr>
                <w:bCs/>
                <w:color w:val="000000"/>
                <w:sz w:val="24"/>
                <w:szCs w:val="24"/>
              </w:rPr>
              <w:t>ысокой добавленной стоимостью;</w:t>
            </w:r>
            <w:r w:rsidR="002563A2">
              <w:rPr>
                <w:bCs/>
                <w:color w:val="000000"/>
                <w:sz w:val="24"/>
                <w:szCs w:val="24"/>
              </w:rPr>
              <w:br/>
            </w:r>
            <w:r w:rsidRPr="00125E2D">
              <w:rPr>
                <w:bCs/>
                <w:color w:val="000000"/>
                <w:sz w:val="24"/>
                <w:szCs w:val="24"/>
              </w:rPr>
              <w:t>ввод новых мощностей по производству и переработки продукции по год</w:t>
            </w:r>
            <w:r w:rsidR="002563A2">
              <w:rPr>
                <w:bCs/>
                <w:color w:val="000000"/>
                <w:sz w:val="24"/>
                <w:szCs w:val="24"/>
              </w:rPr>
              <w:t>ам в разрезе видов продукции;</w:t>
            </w:r>
            <w:r w:rsidR="002563A2">
              <w:rPr>
                <w:bCs/>
                <w:color w:val="000000"/>
                <w:sz w:val="24"/>
                <w:szCs w:val="24"/>
              </w:rPr>
              <w:br/>
            </w:r>
            <w:r w:rsidRPr="00125E2D">
              <w:rPr>
                <w:bCs/>
                <w:color w:val="000000"/>
                <w:sz w:val="24"/>
                <w:szCs w:val="24"/>
              </w:rPr>
              <w:t>виды продукции и приоритетные рынки зарубежных стран для экспорта, статус приоритетных рынков (ввоз разрешен, ввоз ограничен), контрольные сроки для открытия доступа на указанные рынки.</w:t>
            </w:r>
          </w:p>
        </w:tc>
      </w:tr>
      <w:tr w:rsidR="006848E7" w:rsidRPr="007E73E5" w:rsidTr="00B4386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Pr="007E73E5" w:rsidRDefault="006848E7" w:rsidP="00322A8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E7" w:rsidRPr="007E73E5" w:rsidRDefault="006848E7" w:rsidP="00FB466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Осуществлено техническое и технологическое перевооружение предприятий пищевой и перерабатывающей промышленности</w:t>
            </w:r>
            <w:r w:rsidR="00FD61FD">
              <w:rPr>
                <w:bCs/>
                <w:color w:val="000000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Pr="007E73E5" w:rsidRDefault="006E4CA1" w:rsidP="006E4C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Pr="007E73E5" w:rsidRDefault="006848E7" w:rsidP="007D3760">
            <w:pPr>
              <w:rPr>
                <w:bCs/>
                <w:color w:val="000000"/>
                <w:sz w:val="24"/>
                <w:szCs w:val="24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Приобретено оборудование</w:t>
            </w:r>
            <w:r>
              <w:rPr>
                <w:bCs/>
                <w:color w:val="000000"/>
                <w:sz w:val="24"/>
                <w:szCs w:val="24"/>
              </w:rPr>
              <w:t xml:space="preserve"> на</w:t>
            </w:r>
            <w:r w:rsidR="00404F66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предприятиях пищевой и перерабатывающей промышленности</w:t>
            </w:r>
            <w:r w:rsidR="00FD61FD">
              <w:rPr>
                <w:bCs/>
                <w:color w:val="000000"/>
                <w:sz w:val="24"/>
                <w:szCs w:val="24"/>
              </w:rPr>
              <w:t xml:space="preserve"> Кировской области </w:t>
            </w:r>
            <w:r w:rsidRPr="007E73E5">
              <w:rPr>
                <w:bCs/>
                <w:color w:val="000000"/>
                <w:sz w:val="24"/>
                <w:szCs w:val="24"/>
              </w:rPr>
              <w:t xml:space="preserve"> для обеспечения выполнения требований</w:t>
            </w:r>
            <w:r>
              <w:rPr>
                <w:bCs/>
                <w:color w:val="000000"/>
                <w:sz w:val="24"/>
                <w:szCs w:val="24"/>
              </w:rPr>
              <w:t xml:space="preserve"> (требования технических регламентов для стран Таможенного Союза, расфасовка, упаковка, маркировка, санитарные требования) для </w:t>
            </w:r>
            <w:r w:rsidRPr="007E73E5">
              <w:rPr>
                <w:bCs/>
                <w:color w:val="000000"/>
                <w:sz w:val="24"/>
                <w:szCs w:val="24"/>
              </w:rPr>
              <w:t>стран-импортеров российской продукции АПК</w:t>
            </w:r>
            <w:r>
              <w:rPr>
                <w:bCs/>
                <w:color w:val="000000"/>
                <w:sz w:val="24"/>
                <w:szCs w:val="24"/>
              </w:rPr>
              <w:t xml:space="preserve"> на общую сумму </w:t>
            </w:r>
            <w:r w:rsidR="007D3760">
              <w:rPr>
                <w:bCs/>
                <w:color w:val="000000"/>
                <w:sz w:val="24"/>
                <w:szCs w:val="24"/>
              </w:rPr>
              <w:t>754</w:t>
            </w:r>
            <w:r>
              <w:rPr>
                <w:bCs/>
                <w:color w:val="000000"/>
                <w:sz w:val="24"/>
                <w:szCs w:val="24"/>
              </w:rPr>
              <w:t xml:space="preserve"> млн. руб.</w:t>
            </w:r>
          </w:p>
        </w:tc>
      </w:tr>
      <w:tr w:rsidR="00B65095" w:rsidRPr="007E73E5" w:rsidTr="00B65095">
        <w:trPr>
          <w:trHeight w:val="48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95" w:rsidRPr="00675F5C" w:rsidRDefault="00B65095" w:rsidP="00C5228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национального проекта (справочно из паспорта федерального проекта):</w:t>
            </w:r>
            <w:r w:rsidR="00404F66">
              <w:rPr>
                <w:sz w:val="24"/>
                <w:szCs w:val="24"/>
              </w:rPr>
              <w:t xml:space="preserve"> </w:t>
            </w:r>
            <w:r w:rsidR="00C5228B" w:rsidRPr="00C5228B">
              <w:rPr>
                <w:sz w:val="24"/>
                <w:szCs w:val="24"/>
              </w:rPr>
              <w:t>«С</w:t>
            </w:r>
            <w:r w:rsidRPr="00C5228B">
              <w:rPr>
                <w:bCs/>
                <w:color w:val="000000"/>
                <w:sz w:val="24"/>
                <w:szCs w:val="24"/>
              </w:rPr>
              <w:t>оздание экспортно-ориентированной товаропроводящей инфраструктуры</w:t>
            </w:r>
            <w:r w:rsidR="00C5228B">
              <w:rPr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43869" w:rsidRPr="007E73E5" w:rsidTr="00B43869">
        <w:trPr>
          <w:trHeight w:val="489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9" w:rsidRDefault="00B43869" w:rsidP="00C52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69" w:rsidRPr="00C5228B" w:rsidRDefault="00B43869" w:rsidP="00B43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федерального проекта (справочно из паспорта федерального проекта): о</w:t>
            </w:r>
            <w:r w:rsidRPr="00C5228B">
              <w:rPr>
                <w:sz w:val="24"/>
                <w:szCs w:val="24"/>
              </w:rPr>
              <w:t>беспечен учет потребностей агропромышленного комплекса по транспортировке новой товарной массы (как экспортируемой продукции до пунктов перехода госграницы, так и сельскохозяйственного сырья до пищевых и перерабатывающих предприятий) в части обеспечения необходимой пропускной способности транспортных магистралей (железнодорожных, автомобильных, водных), достаточного количества соответствующего подвижного состава, подъездами к объектам агрологистической инфраструктуры и производящим экспортируемую продукцию предприятиям в соответствии со Сбалансированным планом по достижению целевых показателей экспорта продукции АПК в Комплексном плане расширения (модернизации) магистральной инфраструктуры</w:t>
            </w:r>
            <w:r>
              <w:rPr>
                <w:sz w:val="24"/>
                <w:szCs w:val="24"/>
              </w:rPr>
              <w:t>.</w:t>
            </w:r>
          </w:p>
          <w:p w:rsidR="00B43869" w:rsidRDefault="00B43869" w:rsidP="00B43869">
            <w:pPr>
              <w:rPr>
                <w:sz w:val="24"/>
                <w:szCs w:val="24"/>
              </w:rPr>
            </w:pPr>
            <w:r w:rsidRPr="009048FF">
              <w:rPr>
                <w:sz w:val="24"/>
                <w:szCs w:val="24"/>
              </w:rPr>
              <w:t xml:space="preserve">Характеристика результата федерального проекта </w:t>
            </w:r>
            <w:r>
              <w:rPr>
                <w:sz w:val="24"/>
                <w:szCs w:val="24"/>
              </w:rPr>
              <w:t xml:space="preserve">(справочно из паспорта федерального проекта): </w:t>
            </w:r>
            <w:r w:rsidRPr="00C5228B">
              <w:rPr>
                <w:sz w:val="24"/>
                <w:szCs w:val="24"/>
              </w:rPr>
              <w:t xml:space="preserve">Подготовлен Запрос на изменение комплексного плана модернизации и расширения магистральной инфраструктуры на период до 2024 года, утвержденного распоряжением Правительства Российской Федерации от 30 сентября 2018 г. No2101-р, обеспечивающий учет потребностей агропромышленного комплекса по транспортировке новой товарной массы (как экспортируемой продукции до пунктов перехода госграницы, так и сельскохозяйственного сырья до пищевых и перерабатывающих предприятий) в части обеспечения необходимой пропускной способности транспортных магистралей (железнодорожных, автомобильных, водных), достаточного количества </w:t>
            </w:r>
            <w:r w:rsidRPr="00C5228B">
              <w:rPr>
                <w:sz w:val="24"/>
                <w:szCs w:val="24"/>
              </w:rPr>
              <w:lastRenderedPageBreak/>
              <w:t>соответствующего подвижного состава, подъездами к объектам агрологистической инфраструктуры и производящим экспортируемую продукцию предприятиям</w:t>
            </w:r>
          </w:p>
        </w:tc>
      </w:tr>
      <w:tr w:rsidR="006848E7" w:rsidRPr="007E73E5" w:rsidTr="00B43869">
        <w:trPr>
          <w:trHeight w:val="2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8E7" w:rsidRPr="007E73E5" w:rsidRDefault="006848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Pr="007E73E5" w:rsidRDefault="006848E7" w:rsidP="0047129F">
            <w:pPr>
              <w:pStyle w:val="TableParagraph"/>
              <w:rPr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bCs/>
                <w:color w:val="000000"/>
                <w:sz w:val="24"/>
                <w:szCs w:val="24"/>
                <w:lang w:bidi="ar-SA"/>
              </w:rPr>
              <w:t>Выход</w:t>
            </w:r>
            <w:r w:rsidR="00245F82">
              <w:rPr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="0047129F">
              <w:rPr>
                <w:bCs/>
                <w:color w:val="000000"/>
                <w:sz w:val="24"/>
                <w:szCs w:val="24"/>
                <w:lang w:bidi="ar-SA"/>
              </w:rPr>
              <w:t xml:space="preserve">продукции </w:t>
            </w:r>
            <w:r w:rsidR="0047129F" w:rsidRPr="00125E2D">
              <w:rPr>
                <w:bCs/>
                <w:color w:val="000000"/>
                <w:sz w:val="24"/>
                <w:szCs w:val="24"/>
                <w:lang w:bidi="ar-SA"/>
              </w:rPr>
              <w:t xml:space="preserve">агропромышленного комплекса </w:t>
            </w:r>
            <w:r w:rsidR="0047129F">
              <w:rPr>
                <w:bCs/>
                <w:color w:val="000000"/>
                <w:sz w:val="24"/>
                <w:szCs w:val="24"/>
                <w:lang w:bidi="ar-SA"/>
              </w:rPr>
              <w:t>Кировской области</w:t>
            </w:r>
            <w:r>
              <w:rPr>
                <w:bCs/>
                <w:color w:val="000000"/>
                <w:sz w:val="24"/>
                <w:szCs w:val="24"/>
                <w:lang w:bidi="ar-SA"/>
              </w:rPr>
              <w:t xml:space="preserve"> на новые</w:t>
            </w:r>
            <w:r w:rsidR="00FD61FD">
              <w:rPr>
                <w:bCs/>
                <w:color w:val="000000"/>
                <w:sz w:val="24"/>
                <w:szCs w:val="24"/>
                <w:lang w:bidi="ar-SA"/>
              </w:rPr>
              <w:t xml:space="preserve"> международные</w:t>
            </w:r>
            <w:r>
              <w:rPr>
                <w:bCs/>
                <w:color w:val="000000"/>
                <w:sz w:val="24"/>
                <w:szCs w:val="24"/>
                <w:lang w:bidi="ar-SA"/>
              </w:rPr>
              <w:t xml:space="preserve"> рынки сбыта 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Default="006E4CA1" w:rsidP="006E4C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Pr="0006258A" w:rsidRDefault="006848E7" w:rsidP="00E874E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Налажены</w:t>
            </w:r>
            <w:r w:rsidRPr="0006258A">
              <w:rPr>
                <w:bCs/>
                <w:color w:val="000000"/>
                <w:sz w:val="24"/>
                <w:szCs w:val="24"/>
              </w:rPr>
              <w:t xml:space="preserve"> п</w:t>
            </w:r>
            <w:r w:rsidR="00FD61FD">
              <w:rPr>
                <w:bCs/>
                <w:color w:val="000000"/>
                <w:sz w:val="24"/>
                <w:szCs w:val="24"/>
              </w:rPr>
              <w:t>оставки молочной продукции</w:t>
            </w:r>
            <w:r w:rsidR="00404F6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7129F">
              <w:rPr>
                <w:bCs/>
                <w:color w:val="000000"/>
                <w:sz w:val="24"/>
                <w:szCs w:val="24"/>
              </w:rPr>
              <w:t xml:space="preserve">Кировской области </w:t>
            </w:r>
            <w:r w:rsidRPr="0006258A">
              <w:rPr>
                <w:bCs/>
                <w:color w:val="000000"/>
                <w:sz w:val="24"/>
                <w:szCs w:val="24"/>
              </w:rPr>
              <w:t>в Китай. Ведется активное взаимовыгодное сотрудничество с</w:t>
            </w:r>
            <w:r w:rsidR="00E874E4">
              <w:rPr>
                <w:bCs/>
                <w:color w:val="000000"/>
                <w:sz w:val="24"/>
                <w:szCs w:val="24"/>
              </w:rPr>
              <w:t>о странами СНГ,</w:t>
            </w:r>
            <w:r w:rsidRPr="0006258A">
              <w:rPr>
                <w:bCs/>
                <w:color w:val="000000"/>
                <w:sz w:val="24"/>
                <w:szCs w:val="24"/>
              </w:rPr>
              <w:t xml:space="preserve"> Германией</w:t>
            </w:r>
            <w:r w:rsidR="00510B9D">
              <w:rPr>
                <w:bCs/>
                <w:color w:val="000000"/>
                <w:sz w:val="24"/>
                <w:szCs w:val="24"/>
              </w:rPr>
              <w:t xml:space="preserve">, </w:t>
            </w:r>
            <w:r w:rsidR="00A17B66">
              <w:rPr>
                <w:bCs/>
                <w:color w:val="000000"/>
                <w:sz w:val="24"/>
                <w:szCs w:val="24"/>
              </w:rPr>
              <w:t xml:space="preserve">США, Японией по экспорту напитков, кондитерских изделий, спирта и прочей </w:t>
            </w:r>
            <w:r w:rsidR="00A17B66">
              <w:rPr>
                <w:sz w:val="24"/>
              </w:rPr>
              <w:t>продукции агропромышленного комплекса.</w:t>
            </w:r>
          </w:p>
        </w:tc>
      </w:tr>
      <w:tr w:rsidR="006848E7" w:rsidRPr="007E73E5" w:rsidTr="00B43869">
        <w:trPr>
          <w:trHeight w:val="2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Pr="007E73E5" w:rsidRDefault="006848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Pr="002F2050" w:rsidRDefault="006848E7" w:rsidP="00C9259D">
            <w:pPr>
              <w:pStyle w:val="TableParagraph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2F2050">
              <w:rPr>
                <w:bCs/>
                <w:color w:val="000000"/>
                <w:sz w:val="24"/>
                <w:szCs w:val="24"/>
                <w:lang w:bidi="ar-SA"/>
              </w:rPr>
              <w:t xml:space="preserve">Обеспечен учет потребностей агропромышленного комплекса </w:t>
            </w:r>
            <w:r w:rsidR="00FD61FD" w:rsidRPr="002F2050">
              <w:rPr>
                <w:bCs/>
                <w:color w:val="000000"/>
                <w:sz w:val="24"/>
                <w:szCs w:val="24"/>
                <w:lang w:bidi="ar-SA"/>
              </w:rPr>
              <w:t xml:space="preserve">Кировской области </w:t>
            </w:r>
            <w:r w:rsidRPr="002F2050">
              <w:rPr>
                <w:bCs/>
                <w:color w:val="000000"/>
                <w:sz w:val="24"/>
                <w:szCs w:val="24"/>
                <w:lang w:bidi="ar-SA"/>
              </w:rPr>
              <w:t>по транс</w:t>
            </w:r>
            <w:r w:rsidR="00EE1BEF" w:rsidRPr="002F2050">
              <w:rPr>
                <w:bCs/>
                <w:color w:val="000000"/>
                <w:sz w:val="24"/>
                <w:szCs w:val="24"/>
                <w:lang w:bidi="ar-SA"/>
              </w:rPr>
              <w:t xml:space="preserve">портировке новой товарной массы </w:t>
            </w:r>
            <w:r w:rsidR="00EE1BEF" w:rsidRPr="002F2050">
              <w:rPr>
                <w:sz w:val="24"/>
                <w:szCs w:val="24"/>
              </w:rPr>
              <w:t>в части обеспечения необходимой пропускной способности транспортных магистралей (железнодорожных, автомобильных, водных), достаточного количества соответствующего подвижного состава, подъездами к объектам агрологистической инфраструктуры и производящим экспортируемую продукцию предприятиям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Default="006E4CA1" w:rsidP="006E4C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E7" w:rsidRPr="0006258A" w:rsidRDefault="00634CF8" w:rsidP="007D376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Увеличение </w:t>
            </w:r>
            <w:r w:rsidR="006307FF">
              <w:rPr>
                <w:bCs/>
                <w:color w:val="000000"/>
                <w:sz w:val="24"/>
                <w:szCs w:val="24"/>
              </w:rPr>
              <w:t xml:space="preserve">объема производства продукции АПК. </w:t>
            </w:r>
            <w:r w:rsidR="006848E7">
              <w:rPr>
                <w:bCs/>
                <w:color w:val="000000"/>
                <w:sz w:val="24"/>
                <w:szCs w:val="24"/>
              </w:rPr>
              <w:t xml:space="preserve">Установлена компенсация части затрат для предприятий пищевой и перерабатывающей промышленности </w:t>
            </w:r>
            <w:r w:rsidR="0047129F">
              <w:rPr>
                <w:bCs/>
                <w:color w:val="000000"/>
                <w:sz w:val="24"/>
                <w:szCs w:val="24"/>
              </w:rPr>
              <w:t xml:space="preserve">Кировской области </w:t>
            </w:r>
            <w:r w:rsidR="008C20E8" w:rsidRPr="008C20E8">
              <w:rPr>
                <w:bCs/>
                <w:color w:val="000000"/>
                <w:sz w:val="24"/>
                <w:szCs w:val="24"/>
              </w:rPr>
              <w:t xml:space="preserve">на транспортировку сельскохозяйственной и продовольственной продукции наземным, в том числе железнодорожным, транспортом </w:t>
            </w:r>
            <w:r w:rsidR="006848E7">
              <w:rPr>
                <w:bCs/>
                <w:color w:val="000000"/>
                <w:sz w:val="24"/>
                <w:szCs w:val="24"/>
              </w:rPr>
              <w:t xml:space="preserve">в размере </w:t>
            </w:r>
            <w:r w:rsidR="007D3760">
              <w:rPr>
                <w:bCs/>
                <w:color w:val="000000"/>
                <w:sz w:val="24"/>
                <w:szCs w:val="24"/>
              </w:rPr>
              <w:t xml:space="preserve">348,5 </w:t>
            </w:r>
            <w:r w:rsidR="006848E7">
              <w:rPr>
                <w:bCs/>
                <w:color w:val="000000"/>
                <w:sz w:val="24"/>
                <w:szCs w:val="24"/>
              </w:rPr>
              <w:t>млн. руб.</w:t>
            </w:r>
            <w:r w:rsidR="006848E7" w:rsidRPr="008C20E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623D3" w:rsidRDefault="006623D3" w:rsidP="00A601B8">
      <w:pPr>
        <w:ind w:firstLine="567"/>
        <w:jc w:val="center"/>
        <w:rPr>
          <w:szCs w:val="28"/>
        </w:rPr>
      </w:pPr>
      <w:bookmarkStart w:id="3" w:name="P427"/>
      <w:bookmarkEnd w:id="3"/>
    </w:p>
    <w:p w:rsidR="00A601B8" w:rsidRDefault="00A601B8" w:rsidP="006070A9">
      <w:pPr>
        <w:ind w:firstLine="567"/>
        <w:jc w:val="center"/>
        <w:rPr>
          <w:szCs w:val="28"/>
        </w:rPr>
      </w:pPr>
      <w:r>
        <w:rPr>
          <w:szCs w:val="28"/>
        </w:rPr>
        <w:t>4. Финансовое обеспечение реализации проекта</w:t>
      </w:r>
    </w:p>
    <w:p w:rsidR="00C16452" w:rsidRDefault="00C16452" w:rsidP="006070A9">
      <w:pPr>
        <w:ind w:firstLine="567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6A0" w:firstRow="1" w:lastRow="0" w:firstColumn="1" w:lastColumn="0" w:noHBand="1" w:noVBand="1"/>
      </w:tblPr>
      <w:tblGrid>
        <w:gridCol w:w="909"/>
        <w:gridCol w:w="4784"/>
        <w:gridCol w:w="1126"/>
        <w:gridCol w:w="1184"/>
        <w:gridCol w:w="1211"/>
        <w:gridCol w:w="1131"/>
        <w:gridCol w:w="990"/>
        <w:gridCol w:w="1769"/>
        <w:gridCol w:w="1590"/>
      </w:tblGrid>
      <w:tr w:rsidR="0009208A" w:rsidRPr="007E73E5" w:rsidTr="00986723">
        <w:trPr>
          <w:tblHeader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5F" w:rsidRPr="007E73E5" w:rsidRDefault="002E0E5F" w:rsidP="006070A9">
            <w:pPr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№ п/п</w:t>
            </w:r>
          </w:p>
        </w:tc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5F" w:rsidRPr="007E73E5" w:rsidRDefault="002E0E5F" w:rsidP="006070A9">
            <w:pPr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5F" w:rsidRPr="007E73E5" w:rsidRDefault="002E0E5F" w:rsidP="008E29E8">
            <w:pPr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Объём финансового обеспечения по годам реализации (</w:t>
            </w:r>
            <w:r w:rsidR="008E29E8">
              <w:rPr>
                <w:sz w:val="24"/>
                <w:szCs w:val="24"/>
              </w:rPr>
              <w:t>млн</w:t>
            </w:r>
            <w:r w:rsidRPr="007E73E5">
              <w:rPr>
                <w:sz w:val="24"/>
                <w:szCs w:val="24"/>
              </w:rPr>
              <w:t>. рублей)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5F" w:rsidRPr="007E73E5" w:rsidRDefault="002E0E5F" w:rsidP="006070A9">
            <w:pPr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 xml:space="preserve">Всего </w:t>
            </w:r>
            <w:r w:rsidRPr="007E73E5">
              <w:rPr>
                <w:sz w:val="24"/>
                <w:szCs w:val="24"/>
              </w:rPr>
              <w:br/>
              <w:t>(</w:t>
            </w:r>
            <w:r w:rsidR="00713432" w:rsidRPr="007E73E5">
              <w:rPr>
                <w:sz w:val="24"/>
                <w:szCs w:val="24"/>
              </w:rPr>
              <w:t>млн</w:t>
            </w:r>
            <w:r w:rsidRPr="007E73E5">
              <w:rPr>
                <w:sz w:val="24"/>
                <w:szCs w:val="24"/>
              </w:rPr>
              <w:t>. рублей)</w:t>
            </w:r>
          </w:p>
        </w:tc>
      </w:tr>
      <w:tr w:rsidR="00DF1B5C" w:rsidRPr="007E73E5" w:rsidTr="00EE1BEF">
        <w:trPr>
          <w:trHeight w:val="273"/>
          <w:tblHeader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5F" w:rsidRPr="007E73E5" w:rsidRDefault="002E0E5F" w:rsidP="006070A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5F" w:rsidRPr="007E73E5" w:rsidRDefault="002E0E5F" w:rsidP="006070A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5F" w:rsidRPr="007E73E5" w:rsidRDefault="002E0E5F" w:rsidP="006070A9">
            <w:pPr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2019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5F" w:rsidRPr="007E73E5" w:rsidRDefault="002E0E5F" w:rsidP="006070A9">
            <w:pPr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2020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5F" w:rsidRPr="007E73E5" w:rsidRDefault="002E0E5F" w:rsidP="006070A9">
            <w:pPr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2021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5F" w:rsidRPr="007E73E5" w:rsidRDefault="002E0E5F" w:rsidP="006070A9">
            <w:pPr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2022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5F" w:rsidRPr="007E73E5" w:rsidRDefault="002E0E5F" w:rsidP="006070A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2023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5F" w:rsidRPr="007E73E5" w:rsidRDefault="002E0E5F" w:rsidP="006070A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2024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E5F" w:rsidRPr="007E73E5" w:rsidRDefault="002E0E5F" w:rsidP="006070A9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2E0E5F" w:rsidRPr="007E73E5" w:rsidTr="0009208A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E5F" w:rsidRPr="007E73E5" w:rsidRDefault="002E0E5F" w:rsidP="006070A9">
            <w:pPr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1</w:t>
            </w:r>
          </w:p>
        </w:tc>
        <w:tc>
          <w:tcPr>
            <w:tcW w:w="46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5F" w:rsidRPr="007E73E5" w:rsidRDefault="00741A73" w:rsidP="0074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федерального проекта (справочно из паспорта федерального проекта): </w:t>
            </w:r>
            <w:r w:rsidRPr="009048FF">
              <w:rPr>
                <w:sz w:val="24"/>
                <w:szCs w:val="24"/>
              </w:rPr>
              <w:t>утверждены по ключевым подотраслям планы опережающего экспортного развития и сбалансированный план по достижению целевых показателей экспорта продукции АПК (рынки, товары, производители, логистика, ресурсы, финансирование, плановые показатели экспорта на уровне субъектов Российской Федерации, а также выявлена потребность агропромышленного комплекса по транспортировке новой товарной массы)</w:t>
            </w:r>
            <w:r>
              <w:rPr>
                <w:sz w:val="24"/>
                <w:szCs w:val="24"/>
              </w:rPr>
              <w:t>.</w:t>
            </w:r>
          </w:p>
        </w:tc>
      </w:tr>
      <w:tr w:rsidR="009D29D8" w:rsidRPr="007E73E5" w:rsidTr="009D29D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D8" w:rsidRDefault="009D29D8" w:rsidP="00607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D8" w:rsidRDefault="009D29D8" w:rsidP="00BC639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342F9">
              <w:rPr>
                <w:bCs/>
                <w:color w:val="000000"/>
                <w:sz w:val="24"/>
                <w:szCs w:val="24"/>
              </w:rPr>
              <w:t xml:space="preserve">Утверждены по ключевым подотраслям планы опережающего экспортного развития и сбалансированный план по достижению целевых показателей экспорта продукции </w:t>
            </w:r>
            <w:r w:rsidRPr="00A342F9">
              <w:rPr>
                <w:bCs/>
                <w:color w:val="000000"/>
                <w:sz w:val="24"/>
                <w:szCs w:val="24"/>
              </w:rPr>
              <w:lastRenderedPageBreak/>
              <w:t>АПК</w:t>
            </w:r>
            <w:r>
              <w:rPr>
                <w:bCs/>
                <w:color w:val="000000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D8" w:rsidRPr="00D65FCD" w:rsidRDefault="009D29D8" w:rsidP="00D65FCD">
            <w:pPr>
              <w:jc w:val="both"/>
              <w:rPr>
                <w:i/>
                <w:sz w:val="24"/>
                <w:szCs w:val="24"/>
              </w:rPr>
            </w:pPr>
            <w:r w:rsidRPr="00D65FCD">
              <w:rPr>
                <w:i/>
                <w:color w:val="000000"/>
                <w:sz w:val="24"/>
                <w:szCs w:val="24"/>
              </w:rPr>
              <w:lastRenderedPageBreak/>
              <w:t>Мероприятия регионального проекта реализуется в рамках полномочий министерства</w:t>
            </w:r>
            <w:r w:rsidR="00D65FCD" w:rsidRPr="00D65FCD">
              <w:rPr>
                <w:i/>
                <w:color w:val="000000"/>
                <w:sz w:val="24"/>
                <w:szCs w:val="24"/>
              </w:rPr>
              <w:t xml:space="preserve"> сельского хозяйства и продовольствия Кировской области</w:t>
            </w:r>
          </w:p>
        </w:tc>
      </w:tr>
      <w:tr w:rsidR="001A4E7C" w:rsidRPr="007E73E5" w:rsidTr="00EE1BE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C" w:rsidRPr="007E73E5" w:rsidRDefault="001A4E7C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C" w:rsidRPr="00BC639A" w:rsidRDefault="001A4E7C" w:rsidP="008222AD">
            <w:pPr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Осуществлено техническое и технологическое перевооружение предприятий пищевой и перерабатывающей промышленности Кировской области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8222A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8222A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219,47</w:t>
            </w:r>
            <w:r w:rsidR="00314EC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8222A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151,40</w:t>
            </w:r>
            <w:r w:rsidR="00314EC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8222A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140,83</w:t>
            </w:r>
            <w:r w:rsidR="00314EC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8222A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  <w:r w:rsidR="008D0DD6">
              <w:rPr>
                <w:sz w:val="24"/>
                <w:szCs w:val="24"/>
                <w:lang w:eastAsia="en-US"/>
              </w:rPr>
              <w:t>,0</w:t>
            </w:r>
            <w:r w:rsidR="00314EC6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8222AD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112,3</w:t>
            </w:r>
            <w:r w:rsidR="00314EC6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8D0DD6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754,0</w:t>
            </w:r>
            <w:r w:rsidR="00314EC6">
              <w:rPr>
                <w:sz w:val="24"/>
                <w:szCs w:val="24"/>
              </w:rPr>
              <w:t>00</w:t>
            </w:r>
          </w:p>
        </w:tc>
      </w:tr>
      <w:tr w:rsidR="001A4E7C" w:rsidRPr="007E73E5" w:rsidTr="00EE1BE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C" w:rsidRPr="007E73E5" w:rsidRDefault="001A4E7C" w:rsidP="00560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7C" w:rsidRPr="007E73E5" w:rsidRDefault="001A4E7C" w:rsidP="0060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(в том числе межбюджетные трансферты бюджету Кировской области)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C56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E6E8E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224B">
              <w:rPr>
                <w:sz w:val="24"/>
                <w:szCs w:val="24"/>
              </w:rPr>
              <w:t>17,275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E6E8E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224B">
              <w:rPr>
                <w:sz w:val="24"/>
                <w:szCs w:val="24"/>
              </w:rPr>
              <w:t>49,886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AE224B" w:rsidP="00C56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139,42</w:t>
            </w:r>
            <w:r w:rsidR="00314EC6">
              <w:rPr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AE224B" w:rsidP="00C56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128,70</w:t>
            </w:r>
            <w:r w:rsidR="00314EC6"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AE224B" w:rsidP="00C56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</w:t>
            </w:r>
            <w:r w:rsidR="005546D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AE224B" w:rsidP="00675F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746,46</w:t>
            </w:r>
            <w:r w:rsidR="00314EC6">
              <w:rPr>
                <w:sz w:val="24"/>
                <w:szCs w:val="24"/>
              </w:rPr>
              <w:t>0</w:t>
            </w:r>
          </w:p>
        </w:tc>
      </w:tr>
      <w:tr w:rsidR="001A4E7C" w:rsidRPr="007E73E5" w:rsidTr="00EE1BE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C" w:rsidRPr="007E73E5" w:rsidRDefault="001A4E7C" w:rsidP="00560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E7C" w:rsidRPr="007E73E5" w:rsidRDefault="001A4E7C" w:rsidP="0060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консолидированный бюджет Кировской области, в т.ч.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A30322" w:rsidRDefault="001A4E7C" w:rsidP="00C561F0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A30322" w:rsidRDefault="001E6E8E" w:rsidP="00314EC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2,19</w:t>
            </w:r>
            <w:r w:rsidR="00314EC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A30322" w:rsidRDefault="001E6E8E" w:rsidP="008222AD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1,51</w:t>
            </w:r>
            <w:r w:rsidR="00AE224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A30322" w:rsidRDefault="00AE224B" w:rsidP="00C561F0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1,408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675F5C" w:rsidRDefault="00AE224B" w:rsidP="00C561F0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  <w:r w:rsidR="00314EC6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675F5C" w:rsidRDefault="00AE224B" w:rsidP="00C561F0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1,123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AE224B" w:rsidP="00607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</w:t>
            </w:r>
            <w:r w:rsidR="00314EC6">
              <w:rPr>
                <w:sz w:val="24"/>
                <w:szCs w:val="24"/>
              </w:rPr>
              <w:t>0</w:t>
            </w:r>
          </w:p>
        </w:tc>
      </w:tr>
      <w:tr w:rsidR="001A4E7C" w:rsidRPr="007E73E5" w:rsidTr="008222AD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C" w:rsidRPr="007E73E5" w:rsidRDefault="001A4E7C" w:rsidP="00560A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6070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Кировской области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C" w:rsidRPr="00A30322" w:rsidRDefault="001A4E7C" w:rsidP="002F4BA9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A30322" w:rsidRDefault="001E6E8E" w:rsidP="00314EC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2,19</w:t>
            </w:r>
            <w:r w:rsidR="00314EC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A30322" w:rsidRDefault="001E6E8E" w:rsidP="008222AD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1,51</w:t>
            </w:r>
            <w:r w:rsidR="00AE224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A30322" w:rsidRDefault="00AE224B" w:rsidP="008222AD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1,408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675F5C" w:rsidRDefault="00AE224B" w:rsidP="008222AD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  <w:r w:rsidR="00314EC6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675F5C" w:rsidRDefault="00AE224B" w:rsidP="008222AD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1,123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AE224B" w:rsidP="002F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</w:t>
            </w:r>
            <w:r w:rsidR="00314EC6">
              <w:rPr>
                <w:sz w:val="24"/>
                <w:szCs w:val="24"/>
              </w:rPr>
              <w:t>0</w:t>
            </w:r>
          </w:p>
        </w:tc>
      </w:tr>
      <w:tr w:rsidR="009D29D8" w:rsidRPr="007E73E5" w:rsidTr="0009208A">
        <w:trPr>
          <w:trHeight w:val="54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D8" w:rsidRPr="007E73E5" w:rsidRDefault="009D29D8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D8" w:rsidRDefault="009D29D8" w:rsidP="00741A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федерального проекта (справочно из паспорта федерального проекта): о</w:t>
            </w:r>
            <w:r w:rsidRPr="00C5228B">
              <w:rPr>
                <w:sz w:val="24"/>
                <w:szCs w:val="24"/>
              </w:rPr>
              <w:t>беспечен учет потребностей агропромышленного комплекса по транспортировке новой товарной массы (как экспортируемой продукции до пунктов перехода госграницы, так и сельскохозяйственного сырья до пищевых и перерабатывающих предприятий) в части обеспечения необходимой пропускной способности транспортных магистралей (железнодорожных, автомобильных, водных), достаточного количества соответствующего подвижного состава, подъездами к объектам агрологистической инфраструктуры и производящим экспортируемую продукцию предприятиям в соответствии со Сбалансированным планом по достижению целевых показателей экспорта продукции АПК в Комплексном плане расширения (модернизации) магистральной инфраструктуры</w:t>
            </w:r>
          </w:p>
        </w:tc>
      </w:tr>
      <w:tr w:rsidR="009D29D8" w:rsidRPr="007E73E5" w:rsidTr="009D29D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D8" w:rsidRPr="007E73E5" w:rsidRDefault="009D29D8" w:rsidP="00F5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D8" w:rsidRPr="006373E7" w:rsidRDefault="009D29D8" w:rsidP="0098672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Выход продукции </w:t>
            </w:r>
            <w:r w:rsidRPr="00125E2D">
              <w:rPr>
                <w:bCs/>
                <w:color w:val="000000"/>
                <w:sz w:val="24"/>
                <w:szCs w:val="24"/>
              </w:rPr>
              <w:t xml:space="preserve">агропромышленного комплекса </w:t>
            </w:r>
            <w:r>
              <w:rPr>
                <w:bCs/>
                <w:color w:val="000000"/>
                <w:sz w:val="24"/>
                <w:szCs w:val="24"/>
              </w:rPr>
              <w:t>Кировской области на новые международные рынки сбыта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D8" w:rsidRPr="00D65FCD" w:rsidRDefault="00D65FCD" w:rsidP="00D65FCD">
            <w:pPr>
              <w:jc w:val="both"/>
              <w:rPr>
                <w:i/>
                <w:sz w:val="24"/>
                <w:szCs w:val="24"/>
              </w:rPr>
            </w:pPr>
            <w:r w:rsidRPr="00D65FCD">
              <w:rPr>
                <w:i/>
                <w:color w:val="000000"/>
                <w:sz w:val="24"/>
                <w:szCs w:val="24"/>
              </w:rPr>
              <w:t>Мероприятия регионального проекта реализуется в рамках полномочий министерства сельского хозяйства и продовольствия Кировской области</w:t>
            </w:r>
          </w:p>
        </w:tc>
      </w:tr>
      <w:tr w:rsidR="001A4E7C" w:rsidRPr="007E73E5" w:rsidTr="00EE1BE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C" w:rsidRPr="007E73E5" w:rsidRDefault="001A4E7C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6373E7" w:rsidRDefault="001A4E7C" w:rsidP="008222AD">
            <w:pPr>
              <w:rPr>
                <w:sz w:val="24"/>
                <w:szCs w:val="24"/>
              </w:rPr>
            </w:pPr>
            <w:r w:rsidRPr="006373E7">
              <w:rPr>
                <w:bCs/>
                <w:color w:val="000000"/>
                <w:sz w:val="24"/>
                <w:szCs w:val="24"/>
              </w:rPr>
              <w:t xml:space="preserve">Обеспечен учет потребностей агропромышленного комплекса Кировской области по транспортировке новой товарной массы </w:t>
            </w:r>
            <w:r w:rsidRPr="006373E7">
              <w:rPr>
                <w:sz w:val="24"/>
                <w:szCs w:val="24"/>
              </w:rPr>
              <w:t xml:space="preserve">в части обеспечения необходимой </w:t>
            </w:r>
            <w:r w:rsidRPr="006373E7">
              <w:rPr>
                <w:sz w:val="24"/>
                <w:szCs w:val="24"/>
              </w:rPr>
              <w:lastRenderedPageBreak/>
              <w:t>пропускной способности транспортных магистралей (железнодорожных, автомобильных, водных), достаточного количества соответствующего подвижного состава, подъездами к объектам агрологистической инфраструктуры и производящим экспортируемую продукцию предприятиям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43,03</w:t>
            </w:r>
            <w:r w:rsidR="00314EC6">
              <w:rPr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58,60</w:t>
            </w:r>
            <w:r w:rsidR="00314EC6"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69,17</w:t>
            </w:r>
            <w:r w:rsidR="00314EC6">
              <w:rPr>
                <w:sz w:val="24"/>
                <w:szCs w:val="24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  <w:r w:rsidR="00314EC6">
              <w:rPr>
                <w:sz w:val="24"/>
                <w:szCs w:val="24"/>
              </w:rPr>
              <w:t>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97,70</w:t>
            </w:r>
            <w:r w:rsidR="00314EC6"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8D0DD6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  <w:r w:rsidR="00314EC6">
              <w:rPr>
                <w:sz w:val="24"/>
                <w:szCs w:val="24"/>
              </w:rPr>
              <w:t>00</w:t>
            </w:r>
          </w:p>
        </w:tc>
      </w:tr>
      <w:tr w:rsidR="007A3027" w:rsidRPr="007E73E5" w:rsidTr="00EE1BE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7" w:rsidRDefault="007A3027" w:rsidP="00F5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27" w:rsidRPr="007E73E5" w:rsidRDefault="007A3027" w:rsidP="002F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(в том числе межбюджетные трансферты бюджету Кировской области)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27" w:rsidRDefault="007A3027" w:rsidP="00D01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27" w:rsidRDefault="007A3027" w:rsidP="00D6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27" w:rsidRDefault="007A3027" w:rsidP="00D6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27" w:rsidRDefault="007A3027" w:rsidP="00D6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69,170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27" w:rsidRDefault="007A3027" w:rsidP="00D6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27" w:rsidRDefault="007A3027" w:rsidP="00D6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027" w:rsidRDefault="007A3027" w:rsidP="00D6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348,500</w:t>
            </w:r>
          </w:p>
        </w:tc>
      </w:tr>
      <w:tr w:rsidR="001A4E7C" w:rsidRPr="007E73E5" w:rsidTr="00EE1BE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C" w:rsidRDefault="001A4E7C" w:rsidP="00F5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2F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консолидированный бюджет Кировской области, в т.ч.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4E7C" w:rsidRPr="007E73E5" w:rsidTr="00EE1BE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C" w:rsidRDefault="001A4E7C" w:rsidP="00F53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Default="001A4E7C" w:rsidP="002F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Кировской области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D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4E7C" w:rsidRPr="007E73E5" w:rsidTr="00EE1BEF">
        <w:tc>
          <w:tcPr>
            <w:tcW w:w="1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C" w:rsidRDefault="001A4E7C" w:rsidP="002F4BA9">
            <w:pPr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Всего по проекту, 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A30322" w:rsidRDefault="001A4E7C" w:rsidP="00D013A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  <w:r w:rsidR="007A3027">
              <w:rPr>
                <w:sz w:val="24"/>
                <w:szCs w:val="24"/>
              </w:rPr>
              <w:t>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  <w:r w:rsidR="007A3027">
              <w:rPr>
                <w:sz w:val="24"/>
                <w:szCs w:val="24"/>
              </w:rPr>
              <w:t>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C" w:rsidRPr="007E73E5" w:rsidRDefault="001A4E7C" w:rsidP="002F4BA9">
            <w:pPr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>,0</w:t>
            </w:r>
            <w:r w:rsidR="007A3027">
              <w:rPr>
                <w:sz w:val="24"/>
                <w:szCs w:val="24"/>
              </w:rPr>
              <w:t>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C" w:rsidRPr="007E73E5" w:rsidRDefault="001A4E7C" w:rsidP="002F4BA9">
            <w:pPr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>,0</w:t>
            </w:r>
            <w:r w:rsidR="007A3027">
              <w:rPr>
                <w:sz w:val="24"/>
                <w:szCs w:val="24"/>
              </w:rPr>
              <w:t>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7C" w:rsidRPr="007E73E5" w:rsidRDefault="001A4E7C" w:rsidP="002F4BA9">
            <w:pPr>
              <w:jc w:val="center"/>
              <w:rPr>
                <w:sz w:val="24"/>
                <w:szCs w:val="24"/>
              </w:rPr>
            </w:pPr>
            <w:r w:rsidRPr="007E73E5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>,0</w:t>
            </w:r>
            <w:r w:rsidR="007A3027">
              <w:rPr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7C" w:rsidRPr="007E73E5" w:rsidRDefault="001A4E7C" w:rsidP="002F4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1102,5</w:t>
            </w:r>
            <w:r w:rsidR="007A3027">
              <w:rPr>
                <w:sz w:val="24"/>
                <w:szCs w:val="24"/>
              </w:rPr>
              <w:t>00</w:t>
            </w:r>
          </w:p>
        </w:tc>
      </w:tr>
      <w:tr w:rsidR="007A3027" w:rsidRPr="007E73E5" w:rsidTr="00D65FCD">
        <w:tc>
          <w:tcPr>
            <w:tcW w:w="1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7" w:rsidRPr="007E73E5" w:rsidRDefault="007A3027" w:rsidP="002F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 (в том числе межбюджетные трансферты бюджету Кировской области)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27" w:rsidRPr="00A30322" w:rsidRDefault="007A3027" w:rsidP="00D013A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27" w:rsidRPr="007A3027" w:rsidRDefault="007A3027" w:rsidP="007A3027">
            <w:pPr>
              <w:jc w:val="center"/>
              <w:rPr>
                <w:sz w:val="24"/>
                <w:szCs w:val="24"/>
              </w:rPr>
            </w:pPr>
            <w:r w:rsidRPr="007A3027">
              <w:rPr>
                <w:sz w:val="24"/>
                <w:szCs w:val="24"/>
              </w:rPr>
              <w:t>260,305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27" w:rsidRPr="007A3027" w:rsidRDefault="007A3027" w:rsidP="007A3027">
            <w:pPr>
              <w:jc w:val="center"/>
              <w:rPr>
                <w:sz w:val="24"/>
                <w:szCs w:val="24"/>
              </w:rPr>
            </w:pPr>
            <w:r w:rsidRPr="007A3027">
              <w:rPr>
                <w:sz w:val="24"/>
                <w:szCs w:val="24"/>
              </w:rPr>
              <w:t>208,486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27" w:rsidRPr="007A3027" w:rsidRDefault="007A3027" w:rsidP="007A3027">
            <w:pPr>
              <w:jc w:val="center"/>
              <w:rPr>
                <w:sz w:val="24"/>
                <w:szCs w:val="24"/>
              </w:rPr>
            </w:pPr>
            <w:r w:rsidRPr="007A3027">
              <w:rPr>
                <w:sz w:val="24"/>
                <w:szCs w:val="24"/>
              </w:rPr>
              <w:t>208,592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27" w:rsidRPr="007A3027" w:rsidRDefault="007A3027" w:rsidP="007A3027">
            <w:pPr>
              <w:jc w:val="center"/>
              <w:rPr>
                <w:sz w:val="24"/>
                <w:szCs w:val="24"/>
              </w:rPr>
            </w:pPr>
            <w:r w:rsidRPr="007A3027">
              <w:rPr>
                <w:sz w:val="24"/>
                <w:szCs w:val="24"/>
              </w:rPr>
              <w:t>208,700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27" w:rsidRPr="007A3027" w:rsidRDefault="007A3027" w:rsidP="007A3027">
            <w:pPr>
              <w:jc w:val="center"/>
              <w:rPr>
                <w:sz w:val="24"/>
                <w:szCs w:val="24"/>
              </w:rPr>
            </w:pPr>
            <w:r w:rsidRPr="007A3027">
              <w:rPr>
                <w:sz w:val="24"/>
                <w:szCs w:val="24"/>
              </w:rPr>
              <w:t>208,877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3027" w:rsidRPr="007A3027" w:rsidRDefault="007A3027" w:rsidP="007A3027">
            <w:pPr>
              <w:jc w:val="center"/>
              <w:rPr>
                <w:sz w:val="24"/>
                <w:szCs w:val="24"/>
              </w:rPr>
            </w:pPr>
            <w:r w:rsidRPr="007A3027">
              <w:rPr>
                <w:sz w:val="24"/>
                <w:szCs w:val="24"/>
              </w:rPr>
              <w:t>1094,960</w:t>
            </w:r>
          </w:p>
        </w:tc>
      </w:tr>
      <w:tr w:rsidR="00314EC6" w:rsidRPr="007E73E5" w:rsidTr="00EE1BEF">
        <w:tc>
          <w:tcPr>
            <w:tcW w:w="1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6" w:rsidRPr="007E73E5" w:rsidRDefault="00314EC6" w:rsidP="002F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консолидированный бюджет Кировской области, в т.ч.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6" w:rsidRPr="00A30322" w:rsidRDefault="00314EC6" w:rsidP="00D013A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6" w:rsidRPr="00A30322" w:rsidRDefault="00314EC6" w:rsidP="00314EC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2,195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6" w:rsidRPr="00A30322" w:rsidRDefault="00314EC6" w:rsidP="00314EC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1,514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6" w:rsidRPr="00A30322" w:rsidRDefault="00314EC6" w:rsidP="00314EC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1,408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6" w:rsidRPr="00675F5C" w:rsidRDefault="00314EC6" w:rsidP="00314EC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6" w:rsidRPr="00675F5C" w:rsidRDefault="00314EC6" w:rsidP="00314EC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1,123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6" w:rsidRPr="007E73E5" w:rsidRDefault="00314EC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7,540</w:t>
            </w:r>
          </w:p>
        </w:tc>
      </w:tr>
      <w:tr w:rsidR="00314EC6" w:rsidRPr="007E73E5" w:rsidTr="008222AD">
        <w:tc>
          <w:tcPr>
            <w:tcW w:w="1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6" w:rsidRDefault="00314EC6" w:rsidP="002F4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Кировской области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C6" w:rsidRPr="00A30322" w:rsidRDefault="00314EC6" w:rsidP="00D013A3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6" w:rsidRPr="00A30322" w:rsidRDefault="00314EC6" w:rsidP="00314EC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2,195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6" w:rsidRPr="00A30322" w:rsidRDefault="00314EC6" w:rsidP="00314EC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1,514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6" w:rsidRPr="00A30322" w:rsidRDefault="00314EC6" w:rsidP="00314EC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1,408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6" w:rsidRPr="00675F5C" w:rsidRDefault="00314EC6" w:rsidP="00314EC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6" w:rsidRPr="00675F5C" w:rsidRDefault="00314EC6" w:rsidP="00314EC6">
            <w:pPr>
              <w:widowControl w:val="0"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/>
              </w:rPr>
              <w:t>1,123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C6" w:rsidRPr="007E73E5" w:rsidRDefault="00314EC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7,540</w:t>
            </w:r>
          </w:p>
        </w:tc>
      </w:tr>
    </w:tbl>
    <w:p w:rsidR="002F2050" w:rsidRDefault="002F2050" w:rsidP="009D29D8">
      <w:bookmarkStart w:id="4" w:name="P471"/>
      <w:bookmarkEnd w:id="4"/>
    </w:p>
    <w:p w:rsidR="002119D0" w:rsidRDefault="002119D0" w:rsidP="00D8666C">
      <w:pPr>
        <w:ind w:firstLine="567"/>
        <w:jc w:val="center"/>
        <w:rPr>
          <w:szCs w:val="28"/>
        </w:rPr>
      </w:pPr>
      <w:bookmarkStart w:id="5" w:name="P486"/>
      <w:bookmarkEnd w:id="5"/>
      <w:r>
        <w:rPr>
          <w:szCs w:val="28"/>
        </w:rPr>
        <w:br w:type="page"/>
      </w:r>
    </w:p>
    <w:p w:rsidR="00D8666C" w:rsidRDefault="00D8666C" w:rsidP="00D8666C">
      <w:pPr>
        <w:ind w:firstLine="567"/>
        <w:jc w:val="center"/>
        <w:rPr>
          <w:szCs w:val="28"/>
        </w:rPr>
      </w:pPr>
      <w:r>
        <w:rPr>
          <w:szCs w:val="28"/>
        </w:rPr>
        <w:lastRenderedPageBreak/>
        <w:t>5. Участники регионального проекта</w:t>
      </w:r>
    </w:p>
    <w:p w:rsidR="00D8666C" w:rsidRDefault="00D8666C" w:rsidP="00D8666C">
      <w:pPr>
        <w:ind w:firstLine="567"/>
        <w:jc w:val="center"/>
        <w:rPr>
          <w:sz w:val="24"/>
          <w:szCs w:val="24"/>
        </w:rPr>
      </w:pPr>
    </w:p>
    <w:tbl>
      <w:tblPr>
        <w:tblStyle w:val="ae"/>
        <w:tblW w:w="5128" w:type="pct"/>
        <w:tblLook w:val="0420" w:firstRow="1" w:lastRow="0" w:firstColumn="0" w:lastColumn="0" w:noHBand="0" w:noVBand="1"/>
      </w:tblPr>
      <w:tblGrid>
        <w:gridCol w:w="1724"/>
        <w:gridCol w:w="2611"/>
        <w:gridCol w:w="2153"/>
        <w:gridCol w:w="4913"/>
        <w:gridCol w:w="2269"/>
        <w:gridCol w:w="1495"/>
      </w:tblGrid>
      <w:tr w:rsidR="00EE1BEF" w:rsidTr="00594523">
        <w:trPr>
          <w:tblHeader/>
        </w:trPr>
        <w:tc>
          <w:tcPr>
            <w:tcW w:w="568" w:type="pct"/>
            <w:hideMark/>
          </w:tcPr>
          <w:p w:rsidR="00D8666C" w:rsidRDefault="00D86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D8666C" w:rsidRDefault="00D86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61" w:type="pct"/>
            <w:hideMark/>
          </w:tcPr>
          <w:p w:rsidR="00D8666C" w:rsidRDefault="00D86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Роль в региональном проекте</w:t>
            </w:r>
          </w:p>
        </w:tc>
        <w:tc>
          <w:tcPr>
            <w:tcW w:w="710" w:type="pct"/>
            <w:hideMark/>
          </w:tcPr>
          <w:p w:rsidR="00D8666C" w:rsidRDefault="00D86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инициалы</w:t>
            </w:r>
          </w:p>
        </w:tc>
        <w:tc>
          <w:tcPr>
            <w:tcW w:w="1620" w:type="pct"/>
            <w:hideMark/>
          </w:tcPr>
          <w:p w:rsidR="00D8666C" w:rsidRDefault="00D86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748" w:type="pct"/>
            <w:hideMark/>
          </w:tcPr>
          <w:p w:rsidR="00D8666C" w:rsidRDefault="00D86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Непосредственный руководитель</w:t>
            </w:r>
          </w:p>
        </w:tc>
        <w:tc>
          <w:tcPr>
            <w:tcW w:w="493" w:type="pct"/>
            <w:hideMark/>
          </w:tcPr>
          <w:p w:rsidR="00D8666C" w:rsidRDefault="00D86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Занятость в проекте (процентов)</w:t>
            </w:r>
          </w:p>
        </w:tc>
      </w:tr>
      <w:tr w:rsidR="00EE1BEF" w:rsidTr="00594523">
        <w:tc>
          <w:tcPr>
            <w:tcW w:w="568" w:type="pct"/>
            <w:hideMark/>
          </w:tcPr>
          <w:p w:rsidR="00D8666C" w:rsidRDefault="003113F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pct"/>
            <w:hideMark/>
          </w:tcPr>
          <w:p w:rsidR="00D8666C" w:rsidRDefault="00D8666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регионального проекта</w:t>
            </w:r>
          </w:p>
        </w:tc>
        <w:tc>
          <w:tcPr>
            <w:tcW w:w="710" w:type="pct"/>
            <w:hideMark/>
          </w:tcPr>
          <w:p w:rsidR="00D8666C" w:rsidRDefault="00D8666C" w:rsidP="00D8666C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20" w:type="pct"/>
            <w:hideMark/>
          </w:tcPr>
          <w:p w:rsidR="00D8666C" w:rsidRDefault="00D8666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министра сельского хозяйства и продовольствия Кировской области</w:t>
            </w:r>
          </w:p>
        </w:tc>
        <w:tc>
          <w:tcPr>
            <w:tcW w:w="748" w:type="pct"/>
            <w:hideMark/>
          </w:tcPr>
          <w:p w:rsidR="00D8666C" w:rsidRDefault="00D8666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Котлячков А.А.</w:t>
            </w:r>
          </w:p>
        </w:tc>
        <w:tc>
          <w:tcPr>
            <w:tcW w:w="493" w:type="pct"/>
          </w:tcPr>
          <w:p w:rsidR="00D8666C" w:rsidRDefault="000A2F3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D29D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E1BEF" w:rsidTr="00594523">
        <w:tc>
          <w:tcPr>
            <w:tcW w:w="568" w:type="pct"/>
            <w:hideMark/>
          </w:tcPr>
          <w:p w:rsidR="00D8666C" w:rsidRDefault="003113F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1" w:type="pct"/>
            <w:hideMark/>
          </w:tcPr>
          <w:p w:rsidR="00D8666C" w:rsidRDefault="00D8666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Администратор регионального проекта</w:t>
            </w:r>
          </w:p>
        </w:tc>
        <w:tc>
          <w:tcPr>
            <w:tcW w:w="710" w:type="pct"/>
            <w:hideMark/>
          </w:tcPr>
          <w:p w:rsidR="00D8666C" w:rsidRDefault="00D8666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Плехова Т.П.</w:t>
            </w:r>
          </w:p>
        </w:tc>
        <w:tc>
          <w:tcPr>
            <w:tcW w:w="1620" w:type="pct"/>
            <w:hideMark/>
          </w:tcPr>
          <w:p w:rsidR="00D8666C" w:rsidRDefault="00D8666C" w:rsidP="00D8666C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sz w:val="24"/>
                <w:szCs w:val="24"/>
              </w:rPr>
              <w:t xml:space="preserve">начальник отдела технического развития, пищевой промышленности и регулирования продовольственного рынка </w:t>
            </w:r>
          </w:p>
        </w:tc>
        <w:tc>
          <w:tcPr>
            <w:tcW w:w="748" w:type="pct"/>
            <w:hideMark/>
          </w:tcPr>
          <w:p w:rsidR="00D8666C" w:rsidRDefault="00D8666C" w:rsidP="00D8666C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93" w:type="pct"/>
          </w:tcPr>
          <w:p w:rsidR="00D8666C" w:rsidRDefault="008815AA" w:rsidP="00496CF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D29D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8666C" w:rsidTr="00594523">
        <w:tc>
          <w:tcPr>
            <w:tcW w:w="5000" w:type="pct"/>
            <w:gridSpan w:val="6"/>
            <w:hideMark/>
          </w:tcPr>
          <w:p w:rsidR="00D8666C" w:rsidRDefault="00D866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организационные мероприятия по региональному проекту</w:t>
            </w:r>
          </w:p>
        </w:tc>
      </w:tr>
      <w:tr w:rsidR="00EE1BEF" w:rsidTr="00594523">
        <w:tc>
          <w:tcPr>
            <w:tcW w:w="568" w:type="pct"/>
            <w:hideMark/>
          </w:tcPr>
          <w:p w:rsidR="00D8666C" w:rsidRDefault="00D8666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1" w:type="pct"/>
            <w:hideMark/>
          </w:tcPr>
          <w:p w:rsidR="00D8666C" w:rsidRDefault="00D8666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регионального проекта</w:t>
            </w:r>
          </w:p>
        </w:tc>
        <w:tc>
          <w:tcPr>
            <w:tcW w:w="710" w:type="pct"/>
            <w:hideMark/>
          </w:tcPr>
          <w:p w:rsidR="00D8666C" w:rsidRDefault="00D8666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1620" w:type="pct"/>
            <w:hideMark/>
          </w:tcPr>
          <w:p w:rsidR="00D8666C" w:rsidRDefault="008C22A7" w:rsidP="00D8666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</w:t>
            </w:r>
            <w:r w:rsidR="00D8666C">
              <w:rPr>
                <w:sz w:val="24"/>
                <w:szCs w:val="24"/>
              </w:rPr>
              <w:t>лавный специалист-эксперт</w:t>
            </w:r>
            <w:r w:rsidR="00D8666C" w:rsidRPr="007E73E5">
              <w:rPr>
                <w:sz w:val="24"/>
                <w:szCs w:val="24"/>
              </w:rPr>
              <w:t xml:space="preserve"> отдела технического развития, пищевой промышленности и регулирования продовольственного рынка </w:t>
            </w:r>
          </w:p>
        </w:tc>
        <w:tc>
          <w:tcPr>
            <w:tcW w:w="748" w:type="pct"/>
            <w:hideMark/>
          </w:tcPr>
          <w:p w:rsidR="00D8666C" w:rsidRDefault="00D8666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Плехова Т.П.</w:t>
            </w:r>
          </w:p>
        </w:tc>
        <w:tc>
          <w:tcPr>
            <w:tcW w:w="493" w:type="pct"/>
          </w:tcPr>
          <w:p w:rsidR="00D8666C" w:rsidRDefault="008815AA" w:rsidP="00496CF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9D29D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6373E7" w:rsidTr="00594523">
        <w:tc>
          <w:tcPr>
            <w:tcW w:w="568" w:type="pct"/>
          </w:tcPr>
          <w:p w:rsidR="006373E7" w:rsidRDefault="006373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pct"/>
          </w:tcPr>
          <w:p w:rsidR="006373E7" w:rsidRDefault="006373E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регионального проекта</w:t>
            </w:r>
          </w:p>
        </w:tc>
        <w:tc>
          <w:tcPr>
            <w:tcW w:w="710" w:type="pct"/>
          </w:tcPr>
          <w:p w:rsidR="006373E7" w:rsidRDefault="00013B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Клубникина Е.В.</w:t>
            </w:r>
          </w:p>
        </w:tc>
        <w:tc>
          <w:tcPr>
            <w:tcW w:w="1620" w:type="pct"/>
          </w:tcPr>
          <w:p w:rsidR="006373E7" w:rsidRDefault="00013BFB" w:rsidP="00013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консультант </w:t>
            </w:r>
            <w:r w:rsidRPr="007E73E5">
              <w:rPr>
                <w:sz w:val="24"/>
                <w:szCs w:val="24"/>
              </w:rPr>
              <w:t>отдела технического развития, пищевой промышленности и регулирования продовольственного рынка</w:t>
            </w:r>
          </w:p>
        </w:tc>
        <w:tc>
          <w:tcPr>
            <w:tcW w:w="748" w:type="pct"/>
          </w:tcPr>
          <w:p w:rsidR="006373E7" w:rsidRDefault="00013BF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Плехова Т.П.</w:t>
            </w:r>
          </w:p>
        </w:tc>
        <w:tc>
          <w:tcPr>
            <w:tcW w:w="493" w:type="pct"/>
          </w:tcPr>
          <w:p w:rsidR="006373E7" w:rsidRDefault="009D29D8" w:rsidP="00496CF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8666C" w:rsidTr="00594523">
        <w:tc>
          <w:tcPr>
            <w:tcW w:w="5000" w:type="pct"/>
            <w:gridSpan w:val="6"/>
          </w:tcPr>
          <w:p w:rsidR="00D8666C" w:rsidRDefault="006373E7" w:rsidP="008C22A7">
            <w:pPr>
              <w:jc w:val="center"/>
              <w:rPr>
                <w:sz w:val="24"/>
                <w:szCs w:val="24"/>
                <w:lang w:eastAsia="en-US"/>
              </w:rPr>
            </w:pPr>
            <w:r w:rsidRPr="00A342F9">
              <w:rPr>
                <w:bCs/>
                <w:color w:val="000000"/>
                <w:sz w:val="24"/>
                <w:szCs w:val="24"/>
              </w:rPr>
              <w:t>Утверждены по ключевым подотраслям планы опережающего экспортного развития и сбалансированный план по достижению целевых показателей экспорта продукции АПК</w:t>
            </w:r>
            <w:r>
              <w:rPr>
                <w:bCs/>
                <w:color w:val="000000"/>
                <w:sz w:val="24"/>
                <w:szCs w:val="24"/>
              </w:rPr>
              <w:t xml:space="preserve"> Кировской области</w:t>
            </w:r>
          </w:p>
        </w:tc>
      </w:tr>
      <w:tr w:rsidR="005A7041" w:rsidTr="00594523">
        <w:tc>
          <w:tcPr>
            <w:tcW w:w="568" w:type="pct"/>
          </w:tcPr>
          <w:p w:rsidR="005A7041" w:rsidRDefault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1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за достижение результата регионального проекта</w:t>
            </w:r>
          </w:p>
          <w:p w:rsidR="005A7041" w:rsidRDefault="005A704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</w:tcPr>
          <w:p w:rsidR="005A7041" w:rsidRDefault="005A7041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20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министра сельского хозяйства и продовольствия Кировской области</w:t>
            </w:r>
          </w:p>
        </w:tc>
        <w:tc>
          <w:tcPr>
            <w:tcW w:w="748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Котлячков А.А.</w:t>
            </w:r>
          </w:p>
        </w:tc>
        <w:tc>
          <w:tcPr>
            <w:tcW w:w="493" w:type="pct"/>
          </w:tcPr>
          <w:p w:rsidR="005A7041" w:rsidRDefault="009D29D8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A7041" w:rsidTr="00594523">
        <w:tc>
          <w:tcPr>
            <w:tcW w:w="568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1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регионального проекта</w:t>
            </w:r>
          </w:p>
        </w:tc>
        <w:tc>
          <w:tcPr>
            <w:tcW w:w="710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Плехова Т.П.</w:t>
            </w:r>
          </w:p>
        </w:tc>
        <w:tc>
          <w:tcPr>
            <w:tcW w:w="1620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sz w:val="24"/>
                <w:szCs w:val="24"/>
              </w:rPr>
              <w:t xml:space="preserve">начальник отдела технического развития, пищевой промышленности и регулирования продовольственного рынка </w:t>
            </w:r>
          </w:p>
        </w:tc>
        <w:tc>
          <w:tcPr>
            <w:tcW w:w="748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93" w:type="pct"/>
          </w:tcPr>
          <w:p w:rsidR="005A7041" w:rsidRDefault="009D29D8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5A7041" w:rsidTr="00594523">
        <w:tc>
          <w:tcPr>
            <w:tcW w:w="568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1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регионального проекта</w:t>
            </w:r>
          </w:p>
        </w:tc>
        <w:tc>
          <w:tcPr>
            <w:tcW w:w="710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1620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  <w:r w:rsidRPr="007E73E5">
              <w:rPr>
                <w:sz w:val="24"/>
                <w:szCs w:val="24"/>
              </w:rPr>
              <w:t xml:space="preserve"> отдела технического развития, пищевой промышленности и регулирования продовольственного рынка </w:t>
            </w:r>
          </w:p>
        </w:tc>
        <w:tc>
          <w:tcPr>
            <w:tcW w:w="748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Плехова Т.П.</w:t>
            </w:r>
          </w:p>
        </w:tc>
        <w:tc>
          <w:tcPr>
            <w:tcW w:w="493" w:type="pct"/>
          </w:tcPr>
          <w:p w:rsidR="005A7041" w:rsidRDefault="009D29D8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5A7041" w:rsidTr="00594523">
        <w:tc>
          <w:tcPr>
            <w:tcW w:w="5000" w:type="pct"/>
            <w:gridSpan w:val="6"/>
          </w:tcPr>
          <w:p w:rsidR="005A7041" w:rsidRDefault="005A7041" w:rsidP="008C22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Осуществлено техническое и технологическое перевооружение предприятий пищевой и перерабатывающей промышленности Кировской области</w:t>
            </w:r>
          </w:p>
        </w:tc>
      </w:tr>
      <w:tr w:rsidR="005A7041" w:rsidTr="00594523">
        <w:tc>
          <w:tcPr>
            <w:tcW w:w="568" w:type="pct"/>
          </w:tcPr>
          <w:p w:rsidR="005A7041" w:rsidRDefault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1" w:type="pct"/>
          </w:tcPr>
          <w:p w:rsidR="005A7041" w:rsidRDefault="005A7041" w:rsidP="00322A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за достижение результата </w:t>
            </w:r>
            <w:r>
              <w:rPr>
                <w:sz w:val="24"/>
                <w:szCs w:val="24"/>
                <w:lang w:eastAsia="en-US"/>
              </w:rPr>
              <w:lastRenderedPageBreak/>
              <w:t>регионального проекта</w:t>
            </w:r>
          </w:p>
        </w:tc>
        <w:tc>
          <w:tcPr>
            <w:tcW w:w="710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lastRenderedPageBreak/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20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министра сельского хозяйства и продовольствия Кировской области</w:t>
            </w:r>
          </w:p>
        </w:tc>
        <w:tc>
          <w:tcPr>
            <w:tcW w:w="748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Котлячков А.А.</w:t>
            </w:r>
          </w:p>
        </w:tc>
        <w:tc>
          <w:tcPr>
            <w:tcW w:w="493" w:type="pct"/>
          </w:tcPr>
          <w:p w:rsidR="005A7041" w:rsidRDefault="009D29D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A7041" w:rsidTr="00594523">
        <w:tc>
          <w:tcPr>
            <w:tcW w:w="568" w:type="pct"/>
          </w:tcPr>
          <w:p w:rsidR="005A7041" w:rsidRDefault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861" w:type="pct"/>
          </w:tcPr>
          <w:p w:rsidR="005A7041" w:rsidRDefault="005A7041" w:rsidP="00322A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регионального проекта</w:t>
            </w:r>
          </w:p>
        </w:tc>
        <w:tc>
          <w:tcPr>
            <w:tcW w:w="710" w:type="pct"/>
          </w:tcPr>
          <w:p w:rsidR="005A7041" w:rsidRDefault="005A7041" w:rsidP="00322A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Плехова Т.П.</w:t>
            </w:r>
          </w:p>
        </w:tc>
        <w:tc>
          <w:tcPr>
            <w:tcW w:w="1620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sz w:val="24"/>
                <w:szCs w:val="24"/>
              </w:rPr>
              <w:t xml:space="preserve">начальник отдела технического развития, пищевой промышленности и регулирования продовольственного рынка </w:t>
            </w:r>
          </w:p>
        </w:tc>
        <w:tc>
          <w:tcPr>
            <w:tcW w:w="748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93" w:type="pct"/>
          </w:tcPr>
          <w:p w:rsidR="005A7041" w:rsidRDefault="009D29D8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5A7041" w:rsidTr="00594523">
        <w:tc>
          <w:tcPr>
            <w:tcW w:w="568" w:type="pct"/>
          </w:tcPr>
          <w:p w:rsidR="005A7041" w:rsidRDefault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1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регионального проекта</w:t>
            </w:r>
          </w:p>
        </w:tc>
        <w:tc>
          <w:tcPr>
            <w:tcW w:w="710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1620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  <w:r w:rsidRPr="007E73E5">
              <w:rPr>
                <w:sz w:val="24"/>
                <w:szCs w:val="24"/>
              </w:rPr>
              <w:t xml:space="preserve"> отдела технического развития, пищевой промышленности и регулирования продовольственного рынка </w:t>
            </w:r>
          </w:p>
        </w:tc>
        <w:tc>
          <w:tcPr>
            <w:tcW w:w="748" w:type="pct"/>
          </w:tcPr>
          <w:p w:rsidR="005A7041" w:rsidRDefault="005A7041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Плехова Т.П.</w:t>
            </w:r>
          </w:p>
        </w:tc>
        <w:tc>
          <w:tcPr>
            <w:tcW w:w="493" w:type="pct"/>
          </w:tcPr>
          <w:p w:rsidR="005A7041" w:rsidRDefault="009D29D8" w:rsidP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5A7041" w:rsidTr="00594523">
        <w:tc>
          <w:tcPr>
            <w:tcW w:w="568" w:type="pct"/>
          </w:tcPr>
          <w:p w:rsidR="005A7041" w:rsidRDefault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1" w:type="pct"/>
          </w:tcPr>
          <w:p w:rsidR="005A7041" w:rsidRDefault="005A7041" w:rsidP="00322A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710" w:type="pct"/>
          </w:tcPr>
          <w:p w:rsidR="005A7041" w:rsidRDefault="005A7041" w:rsidP="00322A8F">
            <w:pPr>
              <w:jc w:val="both"/>
              <w:rPr>
                <w:sz w:val="24"/>
                <w:szCs w:val="24"/>
              </w:rPr>
            </w:pPr>
            <w:r w:rsidRPr="000B79B7">
              <w:rPr>
                <w:sz w:val="24"/>
                <w:szCs w:val="24"/>
              </w:rPr>
              <w:t>Калинина Г.А.</w:t>
            </w:r>
          </w:p>
        </w:tc>
        <w:tc>
          <w:tcPr>
            <w:tcW w:w="1620" w:type="pct"/>
          </w:tcPr>
          <w:p w:rsidR="005A7041" w:rsidRDefault="005A7041" w:rsidP="00322A8F">
            <w:pPr>
              <w:jc w:val="both"/>
              <w:rPr>
                <w:sz w:val="24"/>
                <w:szCs w:val="24"/>
              </w:rPr>
            </w:pPr>
            <w:r w:rsidRPr="007D364B">
              <w:rPr>
                <w:bCs/>
                <w:sz w:val="24"/>
                <w:szCs w:val="24"/>
              </w:rPr>
              <w:t>начальник отдела прогнозирования и информационно-аналитического обеспечения</w:t>
            </w:r>
          </w:p>
        </w:tc>
        <w:tc>
          <w:tcPr>
            <w:tcW w:w="748" w:type="pct"/>
          </w:tcPr>
          <w:p w:rsidR="005A7041" w:rsidRDefault="005A7041" w:rsidP="00322A8F">
            <w:pPr>
              <w:jc w:val="both"/>
              <w:rPr>
                <w:sz w:val="24"/>
                <w:szCs w:val="24"/>
              </w:rPr>
            </w:pPr>
            <w:r w:rsidRPr="00051E51">
              <w:rPr>
                <w:sz w:val="24"/>
                <w:szCs w:val="24"/>
              </w:rPr>
              <w:t>Головкова</w:t>
            </w:r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493" w:type="pct"/>
          </w:tcPr>
          <w:p w:rsidR="005A7041" w:rsidRDefault="009D29D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A7041" w:rsidTr="00594523">
        <w:tc>
          <w:tcPr>
            <w:tcW w:w="568" w:type="pct"/>
          </w:tcPr>
          <w:p w:rsidR="005A7041" w:rsidRDefault="005A7041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E649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1" w:type="pct"/>
          </w:tcPr>
          <w:p w:rsidR="005A7041" w:rsidRDefault="005A7041" w:rsidP="00322A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710" w:type="pct"/>
          </w:tcPr>
          <w:p w:rsidR="005A7041" w:rsidRDefault="005A7041" w:rsidP="00322A8F">
            <w:pPr>
              <w:jc w:val="both"/>
              <w:rPr>
                <w:sz w:val="24"/>
                <w:szCs w:val="24"/>
              </w:rPr>
            </w:pPr>
            <w:r w:rsidRPr="000B79B7">
              <w:rPr>
                <w:sz w:val="24"/>
                <w:szCs w:val="24"/>
              </w:rPr>
              <w:t>Масленникова Т.В.</w:t>
            </w:r>
          </w:p>
        </w:tc>
        <w:tc>
          <w:tcPr>
            <w:tcW w:w="1620" w:type="pct"/>
          </w:tcPr>
          <w:p w:rsidR="005A7041" w:rsidRDefault="005A7041" w:rsidP="00322A8F">
            <w:pPr>
              <w:jc w:val="both"/>
              <w:rPr>
                <w:sz w:val="24"/>
                <w:szCs w:val="24"/>
              </w:rPr>
            </w:pPr>
            <w:r w:rsidRPr="007D364B">
              <w:rPr>
                <w:bCs/>
                <w:sz w:val="24"/>
                <w:szCs w:val="24"/>
              </w:rPr>
              <w:t>начальник отдела финансирования программ и мероприятий развития АПК</w:t>
            </w:r>
          </w:p>
        </w:tc>
        <w:tc>
          <w:tcPr>
            <w:tcW w:w="748" w:type="pct"/>
          </w:tcPr>
          <w:p w:rsidR="005A7041" w:rsidRDefault="005A7041" w:rsidP="00322A8F">
            <w:pPr>
              <w:jc w:val="both"/>
              <w:rPr>
                <w:sz w:val="24"/>
                <w:szCs w:val="24"/>
              </w:rPr>
            </w:pPr>
            <w:r w:rsidRPr="00051E51">
              <w:rPr>
                <w:sz w:val="24"/>
                <w:szCs w:val="24"/>
              </w:rPr>
              <w:t>Головкова</w:t>
            </w:r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493" w:type="pct"/>
          </w:tcPr>
          <w:p w:rsidR="005A7041" w:rsidRDefault="009D29D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A7041" w:rsidTr="00594523">
        <w:tc>
          <w:tcPr>
            <w:tcW w:w="568" w:type="pct"/>
          </w:tcPr>
          <w:p w:rsidR="005A7041" w:rsidRDefault="005A7041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E649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1" w:type="pct"/>
          </w:tcPr>
          <w:p w:rsidR="005A7041" w:rsidRDefault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регионального проекта</w:t>
            </w:r>
          </w:p>
        </w:tc>
        <w:tc>
          <w:tcPr>
            <w:tcW w:w="710" w:type="pct"/>
          </w:tcPr>
          <w:p w:rsidR="005A7041" w:rsidRDefault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Демакова М.М.</w:t>
            </w:r>
          </w:p>
        </w:tc>
        <w:tc>
          <w:tcPr>
            <w:tcW w:w="1620" w:type="pct"/>
          </w:tcPr>
          <w:p w:rsidR="005A7041" w:rsidRDefault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начальник отдела правового обеспечения</w:t>
            </w:r>
          </w:p>
        </w:tc>
        <w:tc>
          <w:tcPr>
            <w:tcW w:w="748" w:type="pct"/>
          </w:tcPr>
          <w:p w:rsidR="005A7041" w:rsidRDefault="005A704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Софронов Е.А.</w:t>
            </w:r>
          </w:p>
        </w:tc>
        <w:tc>
          <w:tcPr>
            <w:tcW w:w="493" w:type="pct"/>
          </w:tcPr>
          <w:p w:rsidR="005A7041" w:rsidRDefault="009D29D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5A7041" w:rsidTr="00594523">
        <w:tc>
          <w:tcPr>
            <w:tcW w:w="5000" w:type="pct"/>
            <w:gridSpan w:val="6"/>
          </w:tcPr>
          <w:p w:rsidR="005A7041" w:rsidRDefault="005A7041" w:rsidP="008C22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Выход продукции </w:t>
            </w:r>
            <w:r w:rsidRPr="00125E2D">
              <w:rPr>
                <w:bCs/>
                <w:color w:val="000000"/>
                <w:sz w:val="24"/>
                <w:szCs w:val="24"/>
              </w:rPr>
              <w:t xml:space="preserve">агропромышленного комплекса </w:t>
            </w:r>
            <w:r>
              <w:rPr>
                <w:bCs/>
                <w:color w:val="000000"/>
                <w:sz w:val="24"/>
                <w:szCs w:val="24"/>
              </w:rPr>
              <w:t>Кировской области на новые международные рынки сбыта</w:t>
            </w:r>
          </w:p>
        </w:tc>
      </w:tr>
      <w:tr w:rsidR="00955C47" w:rsidTr="00594523">
        <w:tc>
          <w:tcPr>
            <w:tcW w:w="568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E6497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 за достижение результата регионального проекта</w:t>
            </w:r>
          </w:p>
        </w:tc>
        <w:tc>
          <w:tcPr>
            <w:tcW w:w="710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20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министра сельского хозяйства и продовольствия Кировской области</w:t>
            </w:r>
          </w:p>
        </w:tc>
        <w:tc>
          <w:tcPr>
            <w:tcW w:w="748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Котлячков А.А.</w:t>
            </w:r>
          </w:p>
        </w:tc>
        <w:tc>
          <w:tcPr>
            <w:tcW w:w="493" w:type="pct"/>
          </w:tcPr>
          <w:p w:rsidR="00955C47" w:rsidRDefault="009D29D8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955C47" w:rsidTr="00594523">
        <w:tc>
          <w:tcPr>
            <w:tcW w:w="568" w:type="pct"/>
          </w:tcPr>
          <w:p w:rsidR="00955C47" w:rsidRDefault="00EE6497" w:rsidP="007055C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1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регионального проекта</w:t>
            </w:r>
          </w:p>
        </w:tc>
        <w:tc>
          <w:tcPr>
            <w:tcW w:w="710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Плехова Т.П.</w:t>
            </w:r>
          </w:p>
        </w:tc>
        <w:tc>
          <w:tcPr>
            <w:tcW w:w="1620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sz w:val="24"/>
                <w:szCs w:val="24"/>
              </w:rPr>
              <w:t xml:space="preserve">начальник отдела технического развития, пищевой промышленности и регулирования продовольственного рынка </w:t>
            </w:r>
          </w:p>
        </w:tc>
        <w:tc>
          <w:tcPr>
            <w:tcW w:w="748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93" w:type="pct"/>
          </w:tcPr>
          <w:p w:rsidR="00955C47" w:rsidRDefault="009D29D8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955C47" w:rsidTr="00594523">
        <w:tc>
          <w:tcPr>
            <w:tcW w:w="568" w:type="pct"/>
          </w:tcPr>
          <w:p w:rsidR="00955C47" w:rsidRDefault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1" w:type="pct"/>
          </w:tcPr>
          <w:p w:rsidR="00955C47" w:rsidRDefault="00955C47" w:rsidP="00322A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регионального проекта</w:t>
            </w:r>
          </w:p>
        </w:tc>
        <w:tc>
          <w:tcPr>
            <w:tcW w:w="710" w:type="pct"/>
          </w:tcPr>
          <w:p w:rsidR="00955C47" w:rsidRDefault="00955C47" w:rsidP="00322A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1620" w:type="pct"/>
          </w:tcPr>
          <w:p w:rsidR="00955C47" w:rsidRDefault="00955C47" w:rsidP="00322A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  <w:r w:rsidRPr="007E73E5">
              <w:rPr>
                <w:sz w:val="24"/>
                <w:szCs w:val="24"/>
              </w:rPr>
              <w:t xml:space="preserve"> отдела технического развития, пищевой промышленности и регулирования продовольственного рынка </w:t>
            </w:r>
          </w:p>
        </w:tc>
        <w:tc>
          <w:tcPr>
            <w:tcW w:w="748" w:type="pct"/>
          </w:tcPr>
          <w:p w:rsidR="00955C47" w:rsidRDefault="00955C47" w:rsidP="00322A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Плехова Т.П.</w:t>
            </w:r>
          </w:p>
        </w:tc>
        <w:tc>
          <w:tcPr>
            <w:tcW w:w="493" w:type="pct"/>
          </w:tcPr>
          <w:p w:rsidR="00955C47" w:rsidRDefault="009D29D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955C47" w:rsidTr="00594523">
        <w:tc>
          <w:tcPr>
            <w:tcW w:w="5000" w:type="pct"/>
            <w:gridSpan w:val="6"/>
          </w:tcPr>
          <w:p w:rsidR="00955C47" w:rsidRPr="006373E7" w:rsidRDefault="00955C47" w:rsidP="008C22A7">
            <w:pPr>
              <w:jc w:val="center"/>
              <w:rPr>
                <w:sz w:val="24"/>
                <w:szCs w:val="24"/>
                <w:lang w:eastAsia="en-US"/>
              </w:rPr>
            </w:pPr>
            <w:r w:rsidRPr="006373E7">
              <w:rPr>
                <w:bCs/>
                <w:color w:val="000000"/>
                <w:sz w:val="24"/>
                <w:szCs w:val="24"/>
              </w:rPr>
              <w:t xml:space="preserve">Обеспечен учет потребностей агропромышленного комплекса Кировской области по транспортировке новой товарной массы </w:t>
            </w:r>
            <w:r w:rsidRPr="006373E7">
              <w:rPr>
                <w:sz w:val="24"/>
                <w:szCs w:val="24"/>
              </w:rPr>
              <w:t>в части обеспечения необходимой пропускной способности транспортных магистралей (железнодорожных, автомобильных, водных), достаточного количества соответствующего подвижного состава, подъездами к объектам агрологистической инфраструктуры и производящим экспортируемую продукцию предприятиям</w:t>
            </w:r>
          </w:p>
        </w:tc>
      </w:tr>
      <w:tr w:rsidR="00955C47" w:rsidTr="00594523">
        <w:tc>
          <w:tcPr>
            <w:tcW w:w="568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E649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1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за достижение результата </w:t>
            </w:r>
            <w:r>
              <w:rPr>
                <w:sz w:val="24"/>
                <w:szCs w:val="24"/>
                <w:lang w:eastAsia="en-US"/>
              </w:rPr>
              <w:lastRenderedPageBreak/>
              <w:t>регионального проекта</w:t>
            </w:r>
          </w:p>
        </w:tc>
        <w:tc>
          <w:tcPr>
            <w:tcW w:w="710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lastRenderedPageBreak/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620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министра сельского хозяйства и продовольствия Кировской области</w:t>
            </w:r>
          </w:p>
        </w:tc>
        <w:tc>
          <w:tcPr>
            <w:tcW w:w="748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Котлячков А.А.</w:t>
            </w:r>
          </w:p>
        </w:tc>
        <w:tc>
          <w:tcPr>
            <w:tcW w:w="493" w:type="pct"/>
          </w:tcPr>
          <w:p w:rsidR="00955C47" w:rsidRDefault="009D29D8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955C47" w:rsidTr="00594523">
        <w:tc>
          <w:tcPr>
            <w:tcW w:w="568" w:type="pct"/>
          </w:tcPr>
          <w:p w:rsidR="00955C47" w:rsidRDefault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861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регионального проекта</w:t>
            </w:r>
          </w:p>
        </w:tc>
        <w:tc>
          <w:tcPr>
            <w:tcW w:w="710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Плехова Т.П.</w:t>
            </w:r>
          </w:p>
        </w:tc>
        <w:tc>
          <w:tcPr>
            <w:tcW w:w="1620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sz w:val="24"/>
                <w:szCs w:val="24"/>
              </w:rPr>
              <w:t xml:space="preserve">начальник отдела технического развития, пищевой промышленности и регулирования продовольственного рынка </w:t>
            </w:r>
          </w:p>
        </w:tc>
        <w:tc>
          <w:tcPr>
            <w:tcW w:w="748" w:type="pct"/>
          </w:tcPr>
          <w:p w:rsidR="00955C47" w:rsidRDefault="00955C47" w:rsidP="00EE6497">
            <w:pPr>
              <w:jc w:val="both"/>
              <w:rPr>
                <w:sz w:val="24"/>
                <w:szCs w:val="24"/>
                <w:lang w:eastAsia="en-US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93" w:type="pct"/>
          </w:tcPr>
          <w:p w:rsidR="00955C47" w:rsidRDefault="009D29D8" w:rsidP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955C47" w:rsidTr="00594523">
        <w:tc>
          <w:tcPr>
            <w:tcW w:w="568" w:type="pct"/>
          </w:tcPr>
          <w:p w:rsidR="00955C47" w:rsidRDefault="00EE649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1" w:type="pct"/>
          </w:tcPr>
          <w:p w:rsidR="00955C47" w:rsidRDefault="00955C47" w:rsidP="00322A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 регионального проекта</w:t>
            </w:r>
          </w:p>
        </w:tc>
        <w:tc>
          <w:tcPr>
            <w:tcW w:w="710" w:type="pct"/>
          </w:tcPr>
          <w:p w:rsidR="00955C47" w:rsidRDefault="00955C47" w:rsidP="00322A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1620" w:type="pct"/>
          </w:tcPr>
          <w:p w:rsidR="00955C47" w:rsidRDefault="00955C47" w:rsidP="00322A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  <w:r w:rsidRPr="007E73E5">
              <w:rPr>
                <w:sz w:val="24"/>
                <w:szCs w:val="24"/>
              </w:rPr>
              <w:t xml:space="preserve"> отдела технического развития, пищевой промышленности и регулирования продовольственного рынка </w:t>
            </w:r>
          </w:p>
        </w:tc>
        <w:tc>
          <w:tcPr>
            <w:tcW w:w="748" w:type="pct"/>
          </w:tcPr>
          <w:p w:rsidR="00955C47" w:rsidRDefault="00955C47" w:rsidP="00322A8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Плехова Т.П.</w:t>
            </w:r>
          </w:p>
        </w:tc>
        <w:tc>
          <w:tcPr>
            <w:tcW w:w="493" w:type="pct"/>
          </w:tcPr>
          <w:p w:rsidR="00955C47" w:rsidRDefault="009D29D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</w:tr>
    </w:tbl>
    <w:p w:rsidR="00EE1BEF" w:rsidRDefault="00EE1BEF" w:rsidP="00A601B8">
      <w:pPr>
        <w:ind w:firstLine="567"/>
        <w:jc w:val="center"/>
        <w:rPr>
          <w:szCs w:val="28"/>
        </w:rPr>
      </w:pPr>
    </w:p>
    <w:p w:rsidR="00A601B8" w:rsidRDefault="00A601B8" w:rsidP="00A601B8">
      <w:pPr>
        <w:ind w:firstLine="567"/>
        <w:jc w:val="center"/>
      </w:pPr>
      <w:r>
        <w:rPr>
          <w:szCs w:val="28"/>
        </w:rPr>
        <w:t>6. До</w:t>
      </w:r>
      <w:r>
        <w:t>полнительная информация</w:t>
      </w:r>
    </w:p>
    <w:p w:rsidR="00C16452" w:rsidRDefault="00C16452" w:rsidP="00A601B8">
      <w:pPr>
        <w:ind w:firstLine="567"/>
        <w:jc w:val="center"/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4"/>
        <w:gridCol w:w="7544"/>
      </w:tblGrid>
      <w:tr w:rsidR="00496DC0" w:rsidRPr="00496DC0" w:rsidTr="00496DC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C0" w:rsidRPr="00496DC0" w:rsidRDefault="00496DC0" w:rsidP="00496D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D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проекта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C0" w:rsidRPr="00496DC0" w:rsidRDefault="00496DC0" w:rsidP="00496DC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D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Пояснения, комментарии</w:t>
            </w:r>
          </w:p>
        </w:tc>
      </w:tr>
      <w:tr w:rsidR="00496DC0" w:rsidRPr="00496DC0" w:rsidTr="00496DC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C0" w:rsidRPr="00496DC0" w:rsidRDefault="00496DC0" w:rsidP="004810A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6DC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сельского хозяйства и продовольствия Кировской области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C0" w:rsidRPr="00496DC0" w:rsidRDefault="00496DC0" w:rsidP="00183D3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601B8" w:rsidRDefault="00A601B8" w:rsidP="00A601B8">
      <w:pPr>
        <w:tabs>
          <w:tab w:val="left" w:pos="12758"/>
        </w:tabs>
        <w:overflowPunct/>
        <w:autoSpaceDE/>
        <w:adjustRightInd/>
        <w:spacing w:before="680"/>
        <w:ind w:right="-31"/>
        <w:jc w:val="center"/>
      </w:pPr>
      <w:r>
        <w:t>__________</w:t>
      </w:r>
    </w:p>
    <w:p w:rsidR="00A601B8" w:rsidRDefault="00A601B8" w:rsidP="00864899">
      <w:pPr>
        <w:tabs>
          <w:tab w:val="left" w:pos="13183"/>
          <w:tab w:val="left" w:pos="13608"/>
        </w:tabs>
        <w:overflowPunct/>
        <w:autoSpaceDE/>
        <w:adjustRightInd/>
        <w:ind w:left="10065" w:right="962"/>
        <w:rPr>
          <w:i/>
          <w:szCs w:val="28"/>
        </w:rPr>
      </w:pPr>
      <w:r>
        <w:br w:type="page"/>
      </w:r>
    </w:p>
    <w:p w:rsidR="00322A8F" w:rsidRDefault="00322A8F" w:rsidP="00322A8F">
      <w:pPr>
        <w:tabs>
          <w:tab w:val="left" w:pos="13183"/>
        </w:tabs>
        <w:overflowPunct/>
        <w:autoSpaceDE/>
        <w:autoSpaceDN/>
        <w:adjustRightInd/>
        <w:ind w:right="1531"/>
        <w:jc w:val="right"/>
        <w:rPr>
          <w:szCs w:val="28"/>
        </w:rPr>
      </w:pPr>
      <w:r w:rsidRPr="002C6B62">
        <w:rPr>
          <w:szCs w:val="28"/>
        </w:rPr>
        <w:lastRenderedPageBreak/>
        <w:t xml:space="preserve">ПРИЛОЖЕНИЕ № </w:t>
      </w:r>
      <w:r>
        <w:rPr>
          <w:szCs w:val="28"/>
        </w:rPr>
        <w:t>1</w:t>
      </w:r>
    </w:p>
    <w:p w:rsidR="00322A8F" w:rsidRPr="002C6B62" w:rsidRDefault="00322A8F" w:rsidP="00322A8F">
      <w:pPr>
        <w:tabs>
          <w:tab w:val="left" w:pos="13183"/>
          <w:tab w:val="left" w:pos="14570"/>
        </w:tabs>
        <w:overflowPunct/>
        <w:autoSpaceDE/>
        <w:autoSpaceDN/>
        <w:adjustRightInd/>
        <w:ind w:left="10206" w:right="-31"/>
        <w:jc w:val="both"/>
        <w:rPr>
          <w:szCs w:val="28"/>
        </w:rPr>
      </w:pPr>
      <w:r>
        <w:rPr>
          <w:szCs w:val="28"/>
        </w:rPr>
        <w:t>к паспорту регионального проекта «Экспорт продукции АПК</w:t>
      </w:r>
      <w:r w:rsidRPr="00F20247">
        <w:rPr>
          <w:szCs w:val="28"/>
        </w:rPr>
        <w:t>»</w:t>
      </w:r>
    </w:p>
    <w:p w:rsidR="00322A8F" w:rsidRPr="002C6B62" w:rsidRDefault="00322A8F" w:rsidP="00322A8F">
      <w:pPr>
        <w:pStyle w:val="1"/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2A8F" w:rsidRPr="00F20247" w:rsidRDefault="00322A8F" w:rsidP="00322A8F">
      <w:pPr>
        <w:pStyle w:val="20"/>
        <w:shd w:val="clear" w:color="auto" w:fill="auto"/>
        <w:spacing w:before="0" w:after="0" w:line="240" w:lineRule="auto"/>
        <w:ind w:left="198"/>
        <w:rPr>
          <w:rStyle w:val="213pt1"/>
          <w:b/>
          <w:sz w:val="28"/>
          <w:szCs w:val="28"/>
        </w:rPr>
      </w:pPr>
      <w:r w:rsidRPr="00F20247">
        <w:rPr>
          <w:rStyle w:val="213pt1"/>
          <w:sz w:val="28"/>
          <w:szCs w:val="28"/>
        </w:rPr>
        <w:t>ПЛАН МЕРОПРИЯТИЙ</w:t>
      </w:r>
    </w:p>
    <w:p w:rsidR="00322A8F" w:rsidRPr="00F20247" w:rsidRDefault="00322A8F" w:rsidP="00322A8F">
      <w:pPr>
        <w:pStyle w:val="20"/>
        <w:shd w:val="clear" w:color="auto" w:fill="auto"/>
        <w:spacing w:before="0" w:after="0" w:line="240" w:lineRule="auto"/>
        <w:rPr>
          <w:rStyle w:val="10"/>
          <w:rFonts w:ascii="Times New Roman" w:hAnsi="Times New Roman"/>
          <w:sz w:val="28"/>
          <w:szCs w:val="28"/>
        </w:rPr>
      </w:pPr>
      <w:r w:rsidRPr="00F20247">
        <w:rPr>
          <w:rStyle w:val="10"/>
          <w:rFonts w:ascii="Times New Roman" w:hAnsi="Times New Roman"/>
          <w:sz w:val="28"/>
          <w:szCs w:val="28"/>
        </w:rPr>
        <w:t>по реализации регионального проекта</w:t>
      </w:r>
    </w:p>
    <w:p w:rsidR="00322A8F" w:rsidRPr="00322A8F" w:rsidRDefault="00322A8F" w:rsidP="00322A8F">
      <w:pPr>
        <w:ind w:firstLine="567"/>
        <w:jc w:val="center"/>
        <w:rPr>
          <w:b/>
          <w:szCs w:val="28"/>
        </w:rPr>
      </w:pPr>
      <w:r w:rsidRPr="00322A8F">
        <w:rPr>
          <w:b/>
          <w:szCs w:val="28"/>
        </w:rPr>
        <w:t>«Развитие экспорта продукции агропромышленного комплекса в Кировской области»</w:t>
      </w:r>
    </w:p>
    <w:p w:rsidR="00322A8F" w:rsidRDefault="00322A8F" w:rsidP="00322A8F">
      <w:pPr>
        <w:ind w:firstLine="567"/>
        <w:jc w:val="center"/>
        <w:rPr>
          <w:szCs w:val="28"/>
        </w:rPr>
      </w:pPr>
    </w:p>
    <w:tbl>
      <w:tblPr>
        <w:tblStyle w:val="ae"/>
        <w:tblW w:w="4974" w:type="pct"/>
        <w:tblLook w:val="04A0" w:firstRow="1" w:lastRow="0" w:firstColumn="1" w:lastColumn="0" w:noHBand="0" w:noVBand="1"/>
      </w:tblPr>
      <w:tblGrid>
        <w:gridCol w:w="1545"/>
        <w:gridCol w:w="4219"/>
        <w:gridCol w:w="1297"/>
        <w:gridCol w:w="1297"/>
        <w:gridCol w:w="2012"/>
        <w:gridCol w:w="2559"/>
        <w:gridCol w:w="1780"/>
      </w:tblGrid>
      <w:tr w:rsidR="009E1BB3" w:rsidRPr="00F20247" w:rsidTr="00594523">
        <w:trPr>
          <w:tblHeader/>
        </w:trPr>
        <w:tc>
          <w:tcPr>
            <w:tcW w:w="525" w:type="pct"/>
            <w:vMerge w:val="restart"/>
          </w:tcPr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  <w:r w:rsidRPr="00F20247">
              <w:rPr>
                <w:sz w:val="24"/>
                <w:szCs w:val="24"/>
              </w:rPr>
              <w:t>№</w:t>
            </w:r>
          </w:p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  <w:r w:rsidRPr="00F20247">
              <w:rPr>
                <w:sz w:val="24"/>
                <w:szCs w:val="24"/>
              </w:rPr>
              <w:t>п/п</w:t>
            </w:r>
          </w:p>
        </w:tc>
        <w:tc>
          <w:tcPr>
            <w:tcW w:w="1434" w:type="pct"/>
            <w:vMerge w:val="restart"/>
          </w:tcPr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  <w:r w:rsidRPr="00F20247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882" w:type="pct"/>
            <w:gridSpan w:val="2"/>
          </w:tcPr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  <w:r w:rsidRPr="00F20247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684" w:type="pct"/>
            <w:vMerge w:val="restart"/>
          </w:tcPr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  <w:r w:rsidRPr="00F2024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70" w:type="pct"/>
            <w:vMerge w:val="restart"/>
          </w:tcPr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  <w:r w:rsidRPr="00F20247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605" w:type="pct"/>
            <w:vMerge w:val="restart"/>
          </w:tcPr>
          <w:p w:rsidR="00322A8F" w:rsidRDefault="00322A8F" w:rsidP="00322A8F">
            <w:pPr>
              <w:jc w:val="center"/>
              <w:rPr>
                <w:sz w:val="24"/>
                <w:szCs w:val="24"/>
              </w:rPr>
            </w:pPr>
            <w:r w:rsidRPr="00F20247">
              <w:rPr>
                <w:sz w:val="24"/>
                <w:szCs w:val="24"/>
              </w:rPr>
              <w:t xml:space="preserve">Уровень </w:t>
            </w:r>
          </w:p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  <w:r w:rsidRPr="00F20247">
              <w:rPr>
                <w:sz w:val="24"/>
                <w:szCs w:val="24"/>
              </w:rPr>
              <w:t>контроля</w:t>
            </w:r>
          </w:p>
        </w:tc>
      </w:tr>
      <w:tr w:rsidR="009E1BB3" w:rsidRPr="00F20247" w:rsidTr="00594523">
        <w:trPr>
          <w:tblHeader/>
        </w:trPr>
        <w:tc>
          <w:tcPr>
            <w:tcW w:w="525" w:type="pct"/>
            <w:vMerge/>
          </w:tcPr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pct"/>
            <w:vMerge/>
          </w:tcPr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</w:tcPr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  <w:r w:rsidRPr="00F20247">
              <w:rPr>
                <w:sz w:val="24"/>
                <w:szCs w:val="24"/>
              </w:rPr>
              <w:t>начало</w:t>
            </w:r>
          </w:p>
        </w:tc>
        <w:tc>
          <w:tcPr>
            <w:tcW w:w="441" w:type="pct"/>
          </w:tcPr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  <w:r w:rsidRPr="00F20247">
              <w:rPr>
                <w:sz w:val="24"/>
                <w:szCs w:val="24"/>
              </w:rPr>
              <w:t>окончание</w:t>
            </w:r>
          </w:p>
        </w:tc>
        <w:tc>
          <w:tcPr>
            <w:tcW w:w="684" w:type="pct"/>
            <w:vMerge/>
          </w:tcPr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" w:type="pct"/>
            <w:vMerge/>
          </w:tcPr>
          <w:p w:rsidR="00322A8F" w:rsidRPr="00F20247" w:rsidRDefault="00322A8F" w:rsidP="00322A8F">
            <w:pPr>
              <w:jc w:val="center"/>
              <w:rPr>
                <w:sz w:val="24"/>
                <w:szCs w:val="24"/>
              </w:rPr>
            </w:pPr>
          </w:p>
        </w:tc>
      </w:tr>
      <w:tr w:rsidR="009E1BB3" w:rsidRPr="00F20247" w:rsidTr="00955C47">
        <w:tc>
          <w:tcPr>
            <w:tcW w:w="525" w:type="pct"/>
          </w:tcPr>
          <w:p w:rsidR="003C68FB" w:rsidRPr="00F20247" w:rsidRDefault="003C68FB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4" w:type="pct"/>
          </w:tcPr>
          <w:p w:rsidR="003C68FB" w:rsidRPr="00F20247" w:rsidRDefault="003C68FB" w:rsidP="00D013A3">
            <w:pPr>
              <w:rPr>
                <w:sz w:val="24"/>
                <w:szCs w:val="24"/>
              </w:rPr>
            </w:pPr>
            <w:r w:rsidRPr="00A342F9">
              <w:rPr>
                <w:bCs/>
                <w:color w:val="000000"/>
                <w:sz w:val="24"/>
                <w:szCs w:val="24"/>
              </w:rPr>
              <w:t>Утверждены по ключевым подотраслям планы опережающего экспортного развития и сбалансированный план по достижению целевых показателей экспорта продукции АПК</w:t>
            </w:r>
            <w:r>
              <w:rPr>
                <w:bCs/>
                <w:color w:val="000000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441" w:type="pct"/>
          </w:tcPr>
          <w:p w:rsidR="003C68FB" w:rsidRPr="00F20247" w:rsidRDefault="006373E7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441" w:type="pct"/>
          </w:tcPr>
          <w:p w:rsidR="003C68FB" w:rsidRPr="00F20247" w:rsidRDefault="006373E7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684" w:type="pct"/>
          </w:tcPr>
          <w:p w:rsidR="000C3B1C" w:rsidRPr="00F20247" w:rsidRDefault="005A7041" w:rsidP="005A7041">
            <w:pPr>
              <w:jc w:val="center"/>
              <w:rPr>
                <w:sz w:val="24"/>
                <w:szCs w:val="24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870" w:type="pct"/>
          </w:tcPr>
          <w:p w:rsidR="003C68FB" w:rsidRPr="00F20247" w:rsidRDefault="008D673F" w:rsidP="002B2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Pr="00A342F9">
              <w:rPr>
                <w:bCs/>
                <w:color w:val="000000"/>
                <w:sz w:val="24"/>
                <w:szCs w:val="24"/>
              </w:rPr>
              <w:t>опережающего экспортного развития и сбалансированный план по достижению целевых показателей экспорта продукции АПК</w:t>
            </w:r>
          </w:p>
        </w:tc>
        <w:tc>
          <w:tcPr>
            <w:tcW w:w="605" w:type="pct"/>
          </w:tcPr>
          <w:p w:rsidR="003C68FB" w:rsidRPr="00F20247" w:rsidRDefault="008815AA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ВДЛ</w:t>
            </w:r>
          </w:p>
        </w:tc>
      </w:tr>
      <w:tr w:rsidR="00590B88" w:rsidRPr="00F20247" w:rsidTr="00955C47">
        <w:tc>
          <w:tcPr>
            <w:tcW w:w="525" w:type="pct"/>
          </w:tcPr>
          <w:p w:rsidR="00590B88" w:rsidRPr="00F20247" w:rsidRDefault="00590B88" w:rsidP="0051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1434" w:type="pct"/>
          </w:tcPr>
          <w:p w:rsidR="00590B88" w:rsidRPr="00F20247" w:rsidRDefault="00590B88" w:rsidP="00500FBD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</w:t>
            </w:r>
            <w:r w:rsidRPr="00125E2D">
              <w:rPr>
                <w:bCs/>
                <w:color w:val="000000"/>
                <w:sz w:val="24"/>
                <w:szCs w:val="24"/>
              </w:rPr>
              <w:t>азработ</w:t>
            </w:r>
            <w:r w:rsidR="00500FBD">
              <w:rPr>
                <w:bCs/>
                <w:color w:val="000000"/>
                <w:sz w:val="24"/>
                <w:szCs w:val="24"/>
              </w:rPr>
              <w:t>ка</w:t>
            </w:r>
            <w:r>
              <w:rPr>
                <w:bCs/>
                <w:color w:val="000000"/>
                <w:sz w:val="24"/>
                <w:szCs w:val="24"/>
              </w:rPr>
              <w:t xml:space="preserve"> и утвержден</w:t>
            </w:r>
            <w:r w:rsidR="00500FBD">
              <w:rPr>
                <w:bCs/>
                <w:color w:val="000000"/>
                <w:sz w:val="24"/>
                <w:szCs w:val="24"/>
              </w:rPr>
              <w:t>ие</w:t>
            </w:r>
            <w:r w:rsidRPr="00125E2D">
              <w:rPr>
                <w:bCs/>
                <w:color w:val="000000"/>
                <w:sz w:val="24"/>
                <w:szCs w:val="24"/>
              </w:rPr>
              <w:t xml:space="preserve"> план</w:t>
            </w:r>
            <w:r w:rsidR="00500FBD">
              <w:rPr>
                <w:bCs/>
                <w:color w:val="000000"/>
                <w:sz w:val="24"/>
                <w:szCs w:val="24"/>
              </w:rPr>
              <w:t>а</w:t>
            </w:r>
            <w:r w:rsidRPr="00125E2D">
              <w:rPr>
                <w:bCs/>
                <w:color w:val="000000"/>
                <w:sz w:val="24"/>
                <w:szCs w:val="24"/>
              </w:rPr>
              <w:t xml:space="preserve"> позиционирования и продвижения продукции АПК на целевых рынках</w:t>
            </w:r>
          </w:p>
        </w:tc>
        <w:tc>
          <w:tcPr>
            <w:tcW w:w="441" w:type="pct"/>
          </w:tcPr>
          <w:p w:rsidR="00590B88" w:rsidRPr="00F20247" w:rsidRDefault="007A2F5D" w:rsidP="0051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441" w:type="pct"/>
          </w:tcPr>
          <w:p w:rsidR="00590B88" w:rsidRPr="00F20247" w:rsidRDefault="00590B88" w:rsidP="0051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31.05.2019</w:t>
            </w:r>
          </w:p>
        </w:tc>
        <w:tc>
          <w:tcPr>
            <w:tcW w:w="684" w:type="pct"/>
          </w:tcPr>
          <w:p w:rsidR="00590B88" w:rsidRDefault="00590B88" w:rsidP="0051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590B88" w:rsidRPr="00F20247" w:rsidRDefault="00590B88" w:rsidP="0051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870" w:type="pct"/>
          </w:tcPr>
          <w:p w:rsidR="00590B88" w:rsidRPr="00F20247" w:rsidRDefault="00590B88" w:rsidP="00510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позиционирования и продвижения  </w:t>
            </w:r>
            <w:r w:rsidR="007A2F5D" w:rsidRPr="00125E2D">
              <w:rPr>
                <w:bCs/>
                <w:color w:val="000000"/>
                <w:sz w:val="24"/>
                <w:szCs w:val="24"/>
              </w:rPr>
              <w:t>продукции АПК</w:t>
            </w:r>
          </w:p>
        </w:tc>
        <w:tc>
          <w:tcPr>
            <w:tcW w:w="605" w:type="pct"/>
          </w:tcPr>
          <w:p w:rsidR="00590B88" w:rsidRPr="00F20247" w:rsidRDefault="00590B88" w:rsidP="0051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590B88" w:rsidRPr="00F20247" w:rsidTr="00955C47">
        <w:tc>
          <w:tcPr>
            <w:tcW w:w="525" w:type="pct"/>
          </w:tcPr>
          <w:p w:rsidR="00590B88" w:rsidRPr="00F20247" w:rsidRDefault="00590B88" w:rsidP="0051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434" w:type="pct"/>
          </w:tcPr>
          <w:p w:rsidR="00590B88" w:rsidRPr="00F20247" w:rsidRDefault="001522D5" w:rsidP="00500FBD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Разработка</w:t>
            </w:r>
            <w:r w:rsidR="00500FBD">
              <w:rPr>
                <w:bCs/>
                <w:color w:val="000000"/>
                <w:sz w:val="24"/>
                <w:szCs w:val="24"/>
              </w:rPr>
              <w:t xml:space="preserve"> и утверждение </w:t>
            </w:r>
            <w:r w:rsidR="00590B88">
              <w:rPr>
                <w:bCs/>
                <w:color w:val="000000"/>
                <w:sz w:val="24"/>
                <w:szCs w:val="24"/>
              </w:rPr>
              <w:t>с</w:t>
            </w:r>
            <w:r w:rsidR="00590B88" w:rsidRPr="00125E2D">
              <w:rPr>
                <w:bCs/>
                <w:color w:val="000000"/>
                <w:sz w:val="24"/>
                <w:szCs w:val="24"/>
              </w:rPr>
              <w:t>балансированн</w:t>
            </w:r>
            <w:r w:rsidR="00500FBD">
              <w:rPr>
                <w:bCs/>
                <w:color w:val="000000"/>
                <w:sz w:val="24"/>
                <w:szCs w:val="24"/>
              </w:rPr>
              <w:t>ого</w:t>
            </w:r>
            <w:r w:rsidR="00590B88" w:rsidRPr="00125E2D">
              <w:rPr>
                <w:bCs/>
                <w:color w:val="000000"/>
                <w:sz w:val="24"/>
                <w:szCs w:val="24"/>
              </w:rPr>
              <w:t xml:space="preserve"> план</w:t>
            </w:r>
            <w:r w:rsidR="00500FBD">
              <w:rPr>
                <w:bCs/>
                <w:color w:val="000000"/>
                <w:sz w:val="24"/>
                <w:szCs w:val="24"/>
              </w:rPr>
              <w:t>а</w:t>
            </w:r>
            <w:r w:rsidR="00590B88" w:rsidRPr="00125E2D">
              <w:rPr>
                <w:bCs/>
                <w:color w:val="000000"/>
                <w:sz w:val="24"/>
                <w:szCs w:val="24"/>
              </w:rPr>
              <w:t xml:space="preserve"> по достижению целевых показателей экспорта продукции АПК</w:t>
            </w:r>
          </w:p>
        </w:tc>
        <w:tc>
          <w:tcPr>
            <w:tcW w:w="441" w:type="pct"/>
          </w:tcPr>
          <w:p w:rsidR="00590B88" w:rsidRPr="00F20247" w:rsidRDefault="007A2F5D" w:rsidP="0051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441" w:type="pct"/>
          </w:tcPr>
          <w:p w:rsidR="00590B88" w:rsidRPr="00F20247" w:rsidRDefault="00590B88" w:rsidP="0051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30.06.2019</w:t>
            </w:r>
          </w:p>
        </w:tc>
        <w:tc>
          <w:tcPr>
            <w:tcW w:w="684" w:type="pct"/>
          </w:tcPr>
          <w:p w:rsidR="00590B88" w:rsidRDefault="00590B88" w:rsidP="0051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590B88" w:rsidRPr="00F20247" w:rsidRDefault="00590B88" w:rsidP="0051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870" w:type="pct"/>
          </w:tcPr>
          <w:p w:rsidR="00590B88" w:rsidRPr="00F20247" w:rsidRDefault="00590B88" w:rsidP="00510B9D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125E2D">
              <w:rPr>
                <w:bCs/>
                <w:color w:val="000000"/>
                <w:sz w:val="24"/>
                <w:szCs w:val="24"/>
              </w:rPr>
              <w:t>лан по достижению целевых показателей экспорта продукции АПК</w:t>
            </w:r>
          </w:p>
        </w:tc>
        <w:tc>
          <w:tcPr>
            <w:tcW w:w="605" w:type="pct"/>
          </w:tcPr>
          <w:p w:rsidR="00590B88" w:rsidRPr="00F20247" w:rsidRDefault="00590B88" w:rsidP="00510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590B88" w:rsidRPr="00F20247" w:rsidTr="00955C47">
        <w:tc>
          <w:tcPr>
            <w:tcW w:w="525" w:type="pct"/>
          </w:tcPr>
          <w:p w:rsidR="00590B88" w:rsidRDefault="00590B88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34" w:type="pct"/>
          </w:tcPr>
          <w:p w:rsidR="00590B88" w:rsidRDefault="00590B88" w:rsidP="00D0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целевые рынки сбыта продукции</w:t>
            </w:r>
          </w:p>
        </w:tc>
        <w:tc>
          <w:tcPr>
            <w:tcW w:w="441" w:type="pct"/>
          </w:tcPr>
          <w:p w:rsidR="00590B88" w:rsidRDefault="00590B88" w:rsidP="00D013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41" w:type="pct"/>
          </w:tcPr>
          <w:p w:rsidR="00590B88" w:rsidRDefault="00590B88" w:rsidP="00F65F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  <w:r w:rsidR="00F65FCF">
              <w:rPr>
                <w:sz w:val="24"/>
                <w:szCs w:val="24"/>
                <w:lang w:eastAsia="en-US"/>
              </w:rPr>
              <w:t>07</w:t>
            </w:r>
            <w:r>
              <w:rPr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684" w:type="pct"/>
          </w:tcPr>
          <w:p w:rsidR="00590B88" w:rsidRDefault="00590B88" w:rsidP="00590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590B88" w:rsidRDefault="00590B88" w:rsidP="00590B8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Тебенькова К.А</w:t>
            </w:r>
          </w:p>
        </w:tc>
        <w:tc>
          <w:tcPr>
            <w:tcW w:w="870" w:type="pct"/>
            <w:shd w:val="clear" w:color="auto" w:fill="auto"/>
          </w:tcPr>
          <w:p w:rsidR="00590B88" w:rsidRDefault="00E874E4" w:rsidP="00E87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по приоритетным рынкам сбыта продукции</w:t>
            </w:r>
          </w:p>
        </w:tc>
        <w:tc>
          <w:tcPr>
            <w:tcW w:w="605" w:type="pct"/>
          </w:tcPr>
          <w:p w:rsidR="00590B88" w:rsidRDefault="00590B88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E531FD" w:rsidRPr="00F20247" w:rsidTr="00955C47">
        <w:tc>
          <w:tcPr>
            <w:tcW w:w="525" w:type="pct"/>
          </w:tcPr>
          <w:p w:rsidR="00E531FD" w:rsidRDefault="00E874E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1.2.1 </w:t>
            </w:r>
          </w:p>
        </w:tc>
        <w:tc>
          <w:tcPr>
            <w:tcW w:w="1434" w:type="pct"/>
          </w:tcPr>
          <w:p w:rsidR="00E531FD" w:rsidRDefault="00500FBD" w:rsidP="00D0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  <w:r w:rsidR="00E874E4"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плана </w:t>
            </w:r>
            <w:r w:rsidR="00E874E4" w:rsidRPr="00125E2D">
              <w:rPr>
                <w:bCs/>
                <w:color w:val="000000"/>
                <w:sz w:val="24"/>
                <w:szCs w:val="24"/>
              </w:rPr>
              <w:t>позиционирования и продвижения продукции АПК на целевых рынках</w:t>
            </w:r>
          </w:p>
        </w:tc>
        <w:tc>
          <w:tcPr>
            <w:tcW w:w="441" w:type="pct"/>
          </w:tcPr>
          <w:p w:rsidR="00E531FD" w:rsidRDefault="00E874E4" w:rsidP="00D013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441" w:type="pct"/>
          </w:tcPr>
          <w:p w:rsidR="00E531FD" w:rsidRDefault="00E874E4" w:rsidP="00D013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  <w:r w:rsidR="00EA3004">
              <w:rPr>
                <w:sz w:val="24"/>
                <w:szCs w:val="24"/>
                <w:lang w:eastAsia="en-US"/>
              </w:rPr>
              <w:t>05</w:t>
            </w:r>
            <w:r>
              <w:rPr>
                <w:sz w:val="24"/>
                <w:szCs w:val="24"/>
                <w:lang w:eastAsia="en-US"/>
              </w:rPr>
              <w:t>.202</w:t>
            </w:r>
            <w:r w:rsidR="00500FBD">
              <w:rPr>
                <w:sz w:val="24"/>
                <w:szCs w:val="24"/>
                <w:lang w:eastAsia="en-US"/>
              </w:rPr>
              <w:t>0</w:t>
            </w:r>
          </w:p>
          <w:p w:rsidR="00E874E4" w:rsidRDefault="00E874E4" w:rsidP="00E874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E874E4" w:rsidRDefault="00E874E4" w:rsidP="00E8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E531FD" w:rsidRDefault="00E874E4" w:rsidP="00E8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</w:t>
            </w:r>
          </w:p>
        </w:tc>
        <w:tc>
          <w:tcPr>
            <w:tcW w:w="870" w:type="pct"/>
            <w:shd w:val="clear" w:color="auto" w:fill="auto"/>
          </w:tcPr>
          <w:p w:rsidR="00E531FD" w:rsidRDefault="00E874E4" w:rsidP="0070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позиционирования и продвижения  </w:t>
            </w:r>
            <w:r w:rsidRPr="00125E2D">
              <w:rPr>
                <w:bCs/>
                <w:color w:val="000000"/>
                <w:sz w:val="24"/>
                <w:szCs w:val="24"/>
              </w:rPr>
              <w:t>продукции АПК</w:t>
            </w:r>
          </w:p>
        </w:tc>
        <w:tc>
          <w:tcPr>
            <w:tcW w:w="605" w:type="pct"/>
          </w:tcPr>
          <w:p w:rsidR="00E531FD" w:rsidRDefault="00E874E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E874E4" w:rsidRPr="00F20247" w:rsidTr="00955C47">
        <w:tc>
          <w:tcPr>
            <w:tcW w:w="525" w:type="pct"/>
          </w:tcPr>
          <w:p w:rsidR="00E874E4" w:rsidRDefault="00E874E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434" w:type="pct"/>
          </w:tcPr>
          <w:p w:rsidR="00E874E4" w:rsidRDefault="00500FBD" w:rsidP="00500FBD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Совершенствование</w:t>
            </w:r>
            <w:r w:rsidR="00E874E4">
              <w:rPr>
                <w:bCs/>
                <w:color w:val="000000"/>
                <w:sz w:val="24"/>
                <w:szCs w:val="24"/>
              </w:rPr>
              <w:t xml:space="preserve"> с</w:t>
            </w:r>
            <w:r>
              <w:rPr>
                <w:bCs/>
                <w:color w:val="000000"/>
                <w:sz w:val="24"/>
                <w:szCs w:val="24"/>
              </w:rPr>
              <w:t>балансированного</w:t>
            </w:r>
            <w:r w:rsidR="00E874E4" w:rsidRPr="00125E2D">
              <w:rPr>
                <w:bCs/>
                <w:color w:val="000000"/>
                <w:sz w:val="24"/>
                <w:szCs w:val="24"/>
              </w:rPr>
              <w:t xml:space="preserve"> план</w:t>
            </w:r>
            <w:r>
              <w:rPr>
                <w:bCs/>
                <w:color w:val="000000"/>
                <w:sz w:val="24"/>
                <w:szCs w:val="24"/>
              </w:rPr>
              <w:t xml:space="preserve">а </w:t>
            </w:r>
            <w:r w:rsidR="00E874E4" w:rsidRPr="00125E2D">
              <w:rPr>
                <w:bCs/>
                <w:color w:val="000000"/>
                <w:sz w:val="24"/>
                <w:szCs w:val="24"/>
              </w:rPr>
              <w:t>по достижению целевых показателей экспорта продукции АПК</w:t>
            </w:r>
          </w:p>
        </w:tc>
        <w:tc>
          <w:tcPr>
            <w:tcW w:w="441" w:type="pct"/>
          </w:tcPr>
          <w:p w:rsidR="00E874E4" w:rsidRDefault="00E874E4" w:rsidP="006307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441" w:type="pct"/>
          </w:tcPr>
          <w:p w:rsidR="00E874E4" w:rsidRDefault="00E874E4" w:rsidP="006307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04">
              <w:rPr>
                <w:sz w:val="24"/>
                <w:szCs w:val="24"/>
                <w:lang w:eastAsia="en-US"/>
              </w:rPr>
              <w:t>0.06</w:t>
            </w:r>
            <w:r>
              <w:rPr>
                <w:sz w:val="24"/>
                <w:szCs w:val="24"/>
                <w:lang w:eastAsia="en-US"/>
              </w:rPr>
              <w:t>.202</w:t>
            </w:r>
            <w:r w:rsidR="00AC7882">
              <w:rPr>
                <w:sz w:val="24"/>
                <w:szCs w:val="24"/>
                <w:lang w:eastAsia="en-US"/>
              </w:rPr>
              <w:t>0</w:t>
            </w:r>
          </w:p>
          <w:p w:rsidR="00E874E4" w:rsidRDefault="00E874E4" w:rsidP="00E874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E874E4" w:rsidRDefault="00E874E4" w:rsidP="00E8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E874E4" w:rsidRDefault="00E874E4" w:rsidP="00E8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</w:t>
            </w:r>
          </w:p>
        </w:tc>
        <w:tc>
          <w:tcPr>
            <w:tcW w:w="870" w:type="pct"/>
            <w:shd w:val="clear" w:color="auto" w:fill="auto"/>
          </w:tcPr>
          <w:p w:rsidR="00E874E4" w:rsidRDefault="00E874E4" w:rsidP="007055C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125E2D">
              <w:rPr>
                <w:bCs/>
                <w:color w:val="000000"/>
                <w:sz w:val="24"/>
                <w:szCs w:val="24"/>
              </w:rPr>
              <w:t>лан по достижению целевых показателей экспорта продукции АПК</w:t>
            </w:r>
          </w:p>
        </w:tc>
        <w:tc>
          <w:tcPr>
            <w:tcW w:w="605" w:type="pct"/>
          </w:tcPr>
          <w:p w:rsidR="00E874E4" w:rsidRDefault="00E874E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E874E4" w:rsidRPr="00F20247" w:rsidTr="00955C47">
        <w:tc>
          <w:tcPr>
            <w:tcW w:w="525" w:type="pct"/>
          </w:tcPr>
          <w:p w:rsidR="00E874E4" w:rsidRDefault="00E874E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34" w:type="pct"/>
          </w:tcPr>
          <w:p w:rsidR="00E874E4" w:rsidRDefault="00E874E4" w:rsidP="00D013A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Дополнен план по приоритетным рынкам сбыта продукции</w:t>
            </w:r>
          </w:p>
        </w:tc>
        <w:tc>
          <w:tcPr>
            <w:tcW w:w="441" w:type="pct"/>
          </w:tcPr>
          <w:p w:rsidR="00E874E4" w:rsidRDefault="00E874E4" w:rsidP="00E874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41" w:type="pct"/>
          </w:tcPr>
          <w:p w:rsidR="00E874E4" w:rsidRDefault="00E874E4" w:rsidP="006307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  <w:r w:rsidR="00EA3004">
              <w:rPr>
                <w:sz w:val="24"/>
                <w:szCs w:val="24"/>
                <w:lang w:eastAsia="en-US"/>
              </w:rPr>
              <w:t>07</w:t>
            </w:r>
            <w:r>
              <w:rPr>
                <w:sz w:val="24"/>
                <w:szCs w:val="24"/>
                <w:lang w:eastAsia="en-US"/>
              </w:rPr>
              <w:t>.2020</w:t>
            </w:r>
          </w:p>
          <w:p w:rsidR="00E874E4" w:rsidRDefault="00E874E4" w:rsidP="00E874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E874E4" w:rsidRDefault="00E874E4" w:rsidP="00E8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E874E4" w:rsidRDefault="00E874E4" w:rsidP="00E87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</w:t>
            </w:r>
          </w:p>
        </w:tc>
        <w:tc>
          <w:tcPr>
            <w:tcW w:w="870" w:type="pct"/>
            <w:shd w:val="clear" w:color="auto" w:fill="auto"/>
          </w:tcPr>
          <w:p w:rsidR="00E874E4" w:rsidRDefault="00E874E4" w:rsidP="007055C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по приоритетным рынкам сбыта продукции</w:t>
            </w:r>
          </w:p>
        </w:tc>
        <w:tc>
          <w:tcPr>
            <w:tcW w:w="605" w:type="pct"/>
          </w:tcPr>
          <w:p w:rsidR="00E874E4" w:rsidRDefault="00E874E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EA3004" w:rsidRPr="00F20247" w:rsidTr="00955C47">
        <w:tc>
          <w:tcPr>
            <w:tcW w:w="525" w:type="pct"/>
          </w:tcPr>
          <w:p w:rsidR="00EA3004" w:rsidRDefault="00EA300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1434" w:type="pct"/>
          </w:tcPr>
          <w:p w:rsidR="00EA3004" w:rsidRDefault="00EA3004" w:rsidP="00822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</w:t>
            </w:r>
            <w:r>
              <w:rPr>
                <w:bCs/>
                <w:color w:val="000000"/>
                <w:sz w:val="24"/>
                <w:szCs w:val="24"/>
              </w:rPr>
              <w:t xml:space="preserve">плана </w:t>
            </w:r>
            <w:r w:rsidRPr="00125E2D">
              <w:rPr>
                <w:bCs/>
                <w:color w:val="000000"/>
                <w:sz w:val="24"/>
                <w:szCs w:val="24"/>
              </w:rPr>
              <w:t>позиционирования и продвижения продукции АПК на целевых рынках</w:t>
            </w:r>
          </w:p>
        </w:tc>
        <w:tc>
          <w:tcPr>
            <w:tcW w:w="441" w:type="pct"/>
          </w:tcPr>
          <w:p w:rsidR="00EA3004" w:rsidRDefault="00EA3004" w:rsidP="00EA30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441" w:type="pct"/>
          </w:tcPr>
          <w:p w:rsidR="00EA3004" w:rsidRDefault="00EA3004" w:rsidP="008222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31.05.2021</w:t>
            </w:r>
          </w:p>
          <w:p w:rsidR="00EA3004" w:rsidRDefault="00EA3004" w:rsidP="008222A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EA3004" w:rsidRDefault="00EA3004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EA3004" w:rsidRDefault="00EA3004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</w:t>
            </w:r>
          </w:p>
        </w:tc>
        <w:tc>
          <w:tcPr>
            <w:tcW w:w="870" w:type="pct"/>
            <w:shd w:val="clear" w:color="auto" w:fill="auto"/>
          </w:tcPr>
          <w:p w:rsidR="00EA3004" w:rsidRDefault="00EA3004" w:rsidP="00822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позиционирования и продвижения  </w:t>
            </w:r>
            <w:r w:rsidRPr="00125E2D">
              <w:rPr>
                <w:bCs/>
                <w:color w:val="000000"/>
                <w:sz w:val="24"/>
                <w:szCs w:val="24"/>
              </w:rPr>
              <w:t>продукции АПК</w:t>
            </w:r>
          </w:p>
        </w:tc>
        <w:tc>
          <w:tcPr>
            <w:tcW w:w="605" w:type="pct"/>
          </w:tcPr>
          <w:p w:rsidR="00EA3004" w:rsidRDefault="00EA3004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EA3004" w:rsidRPr="00F20247" w:rsidTr="00955C47">
        <w:tc>
          <w:tcPr>
            <w:tcW w:w="525" w:type="pct"/>
          </w:tcPr>
          <w:p w:rsidR="00EA3004" w:rsidRDefault="00EA300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1434" w:type="pct"/>
          </w:tcPr>
          <w:p w:rsidR="00EA3004" w:rsidRDefault="00EA3004" w:rsidP="008222AD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Совершенствование сбалансированного</w:t>
            </w:r>
            <w:r w:rsidRPr="00125E2D">
              <w:rPr>
                <w:bCs/>
                <w:color w:val="000000"/>
                <w:sz w:val="24"/>
                <w:szCs w:val="24"/>
              </w:rPr>
              <w:t xml:space="preserve"> план</w:t>
            </w:r>
            <w:r>
              <w:rPr>
                <w:bCs/>
                <w:color w:val="000000"/>
                <w:sz w:val="24"/>
                <w:szCs w:val="24"/>
              </w:rPr>
              <w:t xml:space="preserve">а </w:t>
            </w:r>
            <w:r w:rsidRPr="00125E2D">
              <w:rPr>
                <w:bCs/>
                <w:color w:val="000000"/>
                <w:sz w:val="24"/>
                <w:szCs w:val="24"/>
              </w:rPr>
              <w:t>по достижению целевых показателей экспорта продукции АПК</w:t>
            </w:r>
          </w:p>
        </w:tc>
        <w:tc>
          <w:tcPr>
            <w:tcW w:w="441" w:type="pct"/>
          </w:tcPr>
          <w:p w:rsidR="00EA3004" w:rsidRDefault="00EA3004" w:rsidP="00EA300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441" w:type="pct"/>
          </w:tcPr>
          <w:p w:rsidR="00EA3004" w:rsidRDefault="00EA3004" w:rsidP="008222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30.06.2021</w:t>
            </w:r>
          </w:p>
          <w:p w:rsidR="00EA3004" w:rsidRDefault="00EA3004" w:rsidP="008222A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EA3004" w:rsidRDefault="00EA3004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EA3004" w:rsidRDefault="00EA3004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</w:t>
            </w:r>
          </w:p>
        </w:tc>
        <w:tc>
          <w:tcPr>
            <w:tcW w:w="870" w:type="pct"/>
            <w:shd w:val="clear" w:color="auto" w:fill="auto"/>
          </w:tcPr>
          <w:p w:rsidR="00EA3004" w:rsidRDefault="00EA3004" w:rsidP="008222AD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125E2D">
              <w:rPr>
                <w:bCs/>
                <w:color w:val="000000"/>
                <w:sz w:val="24"/>
                <w:szCs w:val="24"/>
              </w:rPr>
              <w:t>лан по достижению целевых показателей экспорта продукции АПК</w:t>
            </w:r>
          </w:p>
        </w:tc>
        <w:tc>
          <w:tcPr>
            <w:tcW w:w="605" w:type="pct"/>
          </w:tcPr>
          <w:p w:rsidR="00EA3004" w:rsidRDefault="00EA3004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EA3004" w:rsidRPr="00F20247" w:rsidTr="00955C47">
        <w:tc>
          <w:tcPr>
            <w:tcW w:w="525" w:type="pct"/>
          </w:tcPr>
          <w:p w:rsidR="00EA3004" w:rsidRDefault="00EA300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34" w:type="pct"/>
          </w:tcPr>
          <w:p w:rsidR="00EA3004" w:rsidRDefault="00EA3004" w:rsidP="008222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Дополнен план по приоритетным рынкам сбыта продукции</w:t>
            </w:r>
          </w:p>
        </w:tc>
        <w:tc>
          <w:tcPr>
            <w:tcW w:w="441" w:type="pct"/>
          </w:tcPr>
          <w:p w:rsidR="00EA3004" w:rsidRDefault="00EA3004" w:rsidP="008222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41" w:type="pct"/>
          </w:tcPr>
          <w:p w:rsidR="00EA3004" w:rsidRDefault="00EA3004" w:rsidP="008222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31.07.2021</w:t>
            </w:r>
          </w:p>
          <w:p w:rsidR="00EA3004" w:rsidRDefault="00EA3004" w:rsidP="008222A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EA3004" w:rsidRDefault="00EA3004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EA3004" w:rsidRDefault="00EA3004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</w:t>
            </w:r>
          </w:p>
        </w:tc>
        <w:tc>
          <w:tcPr>
            <w:tcW w:w="870" w:type="pct"/>
            <w:shd w:val="clear" w:color="auto" w:fill="auto"/>
          </w:tcPr>
          <w:p w:rsidR="00EA3004" w:rsidRDefault="00EA3004" w:rsidP="008222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по приоритетным рынкам сбыта продукции</w:t>
            </w:r>
          </w:p>
        </w:tc>
        <w:tc>
          <w:tcPr>
            <w:tcW w:w="605" w:type="pct"/>
          </w:tcPr>
          <w:p w:rsidR="00EA3004" w:rsidRDefault="00EA3004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EA3004" w:rsidRPr="00F20247" w:rsidTr="00955C47">
        <w:tc>
          <w:tcPr>
            <w:tcW w:w="525" w:type="pct"/>
          </w:tcPr>
          <w:p w:rsidR="00EA3004" w:rsidRPr="00F20247" w:rsidRDefault="00EA300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4" w:type="pct"/>
          </w:tcPr>
          <w:p w:rsidR="00EA3004" w:rsidRPr="00F20247" w:rsidRDefault="00EA3004" w:rsidP="00D013A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Осуществлено техническое и технологическое перевооружение предприятий пищевой и перерабатывающей промышленности Кировской области</w:t>
            </w:r>
          </w:p>
        </w:tc>
        <w:tc>
          <w:tcPr>
            <w:tcW w:w="441" w:type="pct"/>
          </w:tcPr>
          <w:p w:rsidR="00EA3004" w:rsidRPr="00F20247" w:rsidRDefault="00EA3004" w:rsidP="009F5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441" w:type="pct"/>
          </w:tcPr>
          <w:p w:rsidR="00EA3004" w:rsidRDefault="00EA3004" w:rsidP="0063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  <w:p w:rsidR="00EA3004" w:rsidRPr="00F20247" w:rsidRDefault="00EA3004" w:rsidP="00322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EA3004" w:rsidRPr="00F20247" w:rsidRDefault="00EA3004" w:rsidP="006373E7">
            <w:pPr>
              <w:jc w:val="center"/>
              <w:rPr>
                <w:sz w:val="24"/>
                <w:szCs w:val="24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870" w:type="pct"/>
          </w:tcPr>
          <w:p w:rsidR="00EA3004" w:rsidRPr="00F20247" w:rsidRDefault="00EA3004" w:rsidP="002B2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«Информация от хозяйствующих субъектов экспортеров продукции АПК»</w:t>
            </w:r>
          </w:p>
        </w:tc>
        <w:tc>
          <w:tcPr>
            <w:tcW w:w="605" w:type="pct"/>
          </w:tcPr>
          <w:p w:rsidR="00EA3004" w:rsidRPr="00F20247" w:rsidRDefault="00EA300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ВДЛ</w:t>
            </w:r>
          </w:p>
        </w:tc>
      </w:tr>
      <w:tr w:rsidR="00EA3004" w:rsidRPr="00F20247" w:rsidTr="00122786">
        <w:tc>
          <w:tcPr>
            <w:tcW w:w="525" w:type="pct"/>
            <w:shd w:val="clear" w:color="auto" w:fill="auto"/>
          </w:tcPr>
          <w:p w:rsidR="00EA3004" w:rsidRPr="00F20247" w:rsidRDefault="00EA300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1434" w:type="pct"/>
            <w:shd w:val="clear" w:color="auto" w:fill="auto"/>
          </w:tcPr>
          <w:p w:rsidR="00EA3004" w:rsidRPr="00F20247" w:rsidRDefault="00EA3004" w:rsidP="009F530C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Разработка и утверждение  прогнозного плана технического и технологического перевооружения предприятий пищевой и перерабатывающей промышленности</w:t>
            </w:r>
          </w:p>
        </w:tc>
        <w:tc>
          <w:tcPr>
            <w:tcW w:w="441" w:type="pct"/>
            <w:shd w:val="clear" w:color="auto" w:fill="auto"/>
          </w:tcPr>
          <w:p w:rsidR="00EA3004" w:rsidRPr="00F20247" w:rsidRDefault="00EA3004" w:rsidP="002F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441" w:type="pct"/>
            <w:shd w:val="clear" w:color="auto" w:fill="auto"/>
          </w:tcPr>
          <w:p w:rsidR="00EA3004" w:rsidRPr="00F20247" w:rsidRDefault="00EA3004" w:rsidP="00E4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4365">
              <w:rPr>
                <w:sz w:val="24"/>
                <w:szCs w:val="24"/>
              </w:rPr>
              <w:t>0</w:t>
            </w:r>
            <w:bookmarkStart w:id="6" w:name="_GoBack"/>
            <w:bookmarkEnd w:id="6"/>
            <w:r>
              <w:rPr>
                <w:sz w:val="24"/>
                <w:szCs w:val="24"/>
              </w:rPr>
              <w:t>.11.2019</w:t>
            </w:r>
          </w:p>
        </w:tc>
        <w:tc>
          <w:tcPr>
            <w:tcW w:w="684" w:type="pct"/>
          </w:tcPr>
          <w:p w:rsidR="00EA3004" w:rsidRDefault="00EA3004" w:rsidP="0063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EA3004" w:rsidRPr="00F20247" w:rsidRDefault="00EA3004" w:rsidP="0063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870" w:type="pct"/>
          </w:tcPr>
          <w:p w:rsidR="00EA3004" w:rsidRPr="00F20247" w:rsidRDefault="00EA3004" w:rsidP="00EA131B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Прогнозный план технического и технологического перевооружения предприятий пищевой и перерабатывающей промышленности</w:t>
            </w:r>
          </w:p>
        </w:tc>
        <w:tc>
          <w:tcPr>
            <w:tcW w:w="605" w:type="pct"/>
          </w:tcPr>
          <w:p w:rsidR="00EA3004" w:rsidRPr="00F20247" w:rsidRDefault="00EA300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EA3004" w:rsidRPr="00F20247" w:rsidTr="00955C47">
        <w:tc>
          <w:tcPr>
            <w:tcW w:w="525" w:type="pct"/>
          </w:tcPr>
          <w:p w:rsidR="00EA3004" w:rsidRDefault="00EA300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2.1.2</w:t>
            </w:r>
          </w:p>
        </w:tc>
        <w:tc>
          <w:tcPr>
            <w:tcW w:w="1434" w:type="pct"/>
          </w:tcPr>
          <w:p w:rsidR="00EA3004" w:rsidRDefault="00EA3004" w:rsidP="008222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Определен</w:t>
            </w:r>
            <w:r w:rsidR="008222AD">
              <w:rPr>
                <w:bCs/>
                <w:color w:val="000000"/>
                <w:sz w:val="24"/>
                <w:szCs w:val="24"/>
              </w:rPr>
              <w:t>ие</w:t>
            </w:r>
            <w:r>
              <w:rPr>
                <w:bCs/>
                <w:color w:val="000000"/>
                <w:sz w:val="24"/>
                <w:szCs w:val="24"/>
              </w:rPr>
              <w:t xml:space="preserve"> мер государственной поддержки для предприятий пищевой и перерабатывающей промышленности.</w:t>
            </w:r>
          </w:p>
        </w:tc>
        <w:tc>
          <w:tcPr>
            <w:tcW w:w="441" w:type="pct"/>
          </w:tcPr>
          <w:p w:rsidR="00EA3004" w:rsidRDefault="00EA3004" w:rsidP="002F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441" w:type="pct"/>
          </w:tcPr>
          <w:p w:rsidR="00EA3004" w:rsidRDefault="00EA3004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222A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8222A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</w:t>
            </w:r>
            <w:r w:rsidR="008222AD">
              <w:rPr>
                <w:sz w:val="24"/>
                <w:szCs w:val="24"/>
              </w:rPr>
              <w:t>0</w:t>
            </w:r>
          </w:p>
        </w:tc>
        <w:tc>
          <w:tcPr>
            <w:tcW w:w="684" w:type="pct"/>
          </w:tcPr>
          <w:p w:rsidR="00EA3004" w:rsidRDefault="00EA3004" w:rsidP="008E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EA3004" w:rsidRDefault="00EA3004" w:rsidP="008E4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 Масленникова Т.В.</w:t>
            </w:r>
          </w:p>
        </w:tc>
        <w:tc>
          <w:tcPr>
            <w:tcW w:w="870" w:type="pct"/>
          </w:tcPr>
          <w:p w:rsidR="00EA3004" w:rsidRDefault="00EA3004" w:rsidP="009F5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 государственной поддержки</w:t>
            </w:r>
          </w:p>
        </w:tc>
        <w:tc>
          <w:tcPr>
            <w:tcW w:w="605" w:type="pct"/>
          </w:tcPr>
          <w:p w:rsidR="00EA3004" w:rsidRDefault="00EA300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EA3004" w:rsidRPr="00F20247" w:rsidTr="00955C47">
        <w:tc>
          <w:tcPr>
            <w:tcW w:w="525" w:type="pct"/>
          </w:tcPr>
          <w:p w:rsidR="00EA3004" w:rsidRPr="00F20247" w:rsidRDefault="00D65FC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34" w:type="pct"/>
          </w:tcPr>
          <w:p w:rsidR="00EA3004" w:rsidRPr="00F20247" w:rsidRDefault="00EA3004" w:rsidP="00567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техническое и технологическое переоснащение предприятий пищевой и перерабатывающей промышленности Кировской области</w:t>
            </w:r>
          </w:p>
        </w:tc>
        <w:tc>
          <w:tcPr>
            <w:tcW w:w="441" w:type="pct"/>
          </w:tcPr>
          <w:p w:rsidR="00EA3004" w:rsidRPr="00F20247" w:rsidRDefault="00EA300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41" w:type="pct"/>
          </w:tcPr>
          <w:p w:rsidR="00EA3004" w:rsidRDefault="00EA300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222AD">
              <w:rPr>
                <w:sz w:val="24"/>
                <w:szCs w:val="24"/>
              </w:rPr>
              <w:t>0</w:t>
            </w:r>
          </w:p>
          <w:p w:rsidR="00EA3004" w:rsidRPr="00F20247" w:rsidRDefault="00EA3004" w:rsidP="00322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EA3004" w:rsidRDefault="00EA3004" w:rsidP="0063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EA3004" w:rsidRDefault="00EA3004" w:rsidP="006373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Тебенькова К.А. Калинина Г.А.</w:t>
            </w:r>
          </w:p>
          <w:p w:rsidR="00EA3004" w:rsidRDefault="00EA3004" w:rsidP="006373E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Масленникова Т.В.</w:t>
            </w:r>
          </w:p>
          <w:p w:rsidR="00EA3004" w:rsidRPr="00F20247" w:rsidRDefault="00EA3004" w:rsidP="00637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Демакова М.М.</w:t>
            </w:r>
          </w:p>
        </w:tc>
        <w:tc>
          <w:tcPr>
            <w:tcW w:w="870" w:type="pct"/>
          </w:tcPr>
          <w:p w:rsidR="00EA3004" w:rsidRPr="00F20247" w:rsidRDefault="00EA3004" w:rsidP="00F5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 хозяйствующих субъектов экспортеров продукции АПК</w:t>
            </w:r>
          </w:p>
        </w:tc>
        <w:tc>
          <w:tcPr>
            <w:tcW w:w="605" w:type="pct"/>
          </w:tcPr>
          <w:p w:rsidR="00EA3004" w:rsidRPr="00F20247" w:rsidRDefault="00EA3004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Pr="00F20247" w:rsidRDefault="008222AD" w:rsidP="00D6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65F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434" w:type="pct"/>
          </w:tcPr>
          <w:p w:rsidR="008222AD" w:rsidRPr="00F20247" w:rsidRDefault="008222AD" w:rsidP="008222AD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Совершенствование прогнозного плана технического и технологического перевооружения предприятий пищевой и перерабатывающей промышленности</w:t>
            </w:r>
          </w:p>
        </w:tc>
        <w:tc>
          <w:tcPr>
            <w:tcW w:w="441" w:type="pct"/>
          </w:tcPr>
          <w:p w:rsidR="008222AD" w:rsidRPr="00F20247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441" w:type="pct"/>
          </w:tcPr>
          <w:p w:rsidR="008222AD" w:rsidRPr="00F20247" w:rsidRDefault="008222AD" w:rsidP="00E44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4436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.11.2021</w:t>
            </w:r>
          </w:p>
        </w:tc>
        <w:tc>
          <w:tcPr>
            <w:tcW w:w="684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Pr="00F20247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870" w:type="pct"/>
          </w:tcPr>
          <w:p w:rsidR="008222AD" w:rsidRPr="00F20247" w:rsidRDefault="008222AD" w:rsidP="008222AD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Прогнозный план технического и технологического перевооружения предприятий пищевой и перерабатывающей промышленности</w:t>
            </w:r>
          </w:p>
        </w:tc>
        <w:tc>
          <w:tcPr>
            <w:tcW w:w="605" w:type="pct"/>
          </w:tcPr>
          <w:p w:rsidR="008222AD" w:rsidRPr="00F20247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Default="008222AD" w:rsidP="00D6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65F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434" w:type="pct"/>
          </w:tcPr>
          <w:p w:rsidR="008222AD" w:rsidRDefault="008222AD" w:rsidP="008222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Определение мер государственной поддержки для предприятий пищевой и перерабатывающей промышленности.</w:t>
            </w:r>
          </w:p>
        </w:tc>
        <w:tc>
          <w:tcPr>
            <w:tcW w:w="441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441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684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 Масленникова Т.В.</w:t>
            </w:r>
          </w:p>
        </w:tc>
        <w:tc>
          <w:tcPr>
            <w:tcW w:w="870" w:type="pct"/>
          </w:tcPr>
          <w:p w:rsidR="008222AD" w:rsidRDefault="008222AD" w:rsidP="00822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 государственной поддержки</w:t>
            </w:r>
          </w:p>
        </w:tc>
        <w:tc>
          <w:tcPr>
            <w:tcW w:w="605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Pr="00F20247" w:rsidRDefault="008222AD" w:rsidP="00D6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65FCD">
              <w:rPr>
                <w:sz w:val="24"/>
                <w:szCs w:val="24"/>
              </w:rPr>
              <w:t>2</w:t>
            </w:r>
          </w:p>
        </w:tc>
        <w:tc>
          <w:tcPr>
            <w:tcW w:w="1434" w:type="pct"/>
          </w:tcPr>
          <w:p w:rsidR="008222AD" w:rsidRPr="00F20247" w:rsidRDefault="008222AD" w:rsidP="00822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техническое и технологическое переоснащение предприятий пищевой и перерабатывающей промышленности Кировской области</w:t>
            </w:r>
          </w:p>
        </w:tc>
        <w:tc>
          <w:tcPr>
            <w:tcW w:w="441" w:type="pct"/>
          </w:tcPr>
          <w:p w:rsidR="008222AD" w:rsidRPr="00F20247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41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  <w:p w:rsidR="008222AD" w:rsidRPr="00F20247" w:rsidRDefault="008222AD" w:rsidP="00822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Default="008222AD" w:rsidP="008222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Тебенькова К.А. Калинина Г.А.</w:t>
            </w:r>
          </w:p>
          <w:p w:rsidR="008222AD" w:rsidRDefault="008222AD" w:rsidP="008222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Масленникова Т.В.</w:t>
            </w:r>
          </w:p>
          <w:p w:rsidR="008222AD" w:rsidRPr="00F20247" w:rsidRDefault="008222AD" w:rsidP="00822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Демакова М.М.</w:t>
            </w:r>
          </w:p>
        </w:tc>
        <w:tc>
          <w:tcPr>
            <w:tcW w:w="870" w:type="pct"/>
          </w:tcPr>
          <w:p w:rsidR="008222AD" w:rsidRPr="00F20247" w:rsidRDefault="008222AD" w:rsidP="00822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 хозяйствующих субъектов экспортеров продукции АПК</w:t>
            </w:r>
          </w:p>
        </w:tc>
        <w:tc>
          <w:tcPr>
            <w:tcW w:w="605" w:type="pct"/>
          </w:tcPr>
          <w:p w:rsidR="008222AD" w:rsidRPr="00F20247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Pr="00F20247" w:rsidRDefault="008222AD" w:rsidP="00567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4" w:type="pct"/>
          </w:tcPr>
          <w:p w:rsidR="008222AD" w:rsidRPr="00F20247" w:rsidRDefault="008222AD" w:rsidP="00D013A3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Выход продукции </w:t>
            </w:r>
            <w:r w:rsidRPr="00125E2D">
              <w:rPr>
                <w:bCs/>
                <w:color w:val="000000"/>
                <w:sz w:val="24"/>
                <w:szCs w:val="24"/>
              </w:rPr>
              <w:t xml:space="preserve">агропромышленного комплекса </w:t>
            </w:r>
            <w:r>
              <w:rPr>
                <w:bCs/>
                <w:color w:val="000000"/>
                <w:sz w:val="24"/>
                <w:szCs w:val="24"/>
              </w:rPr>
              <w:t>Кировской области на новые международные рынки сбыта</w:t>
            </w:r>
          </w:p>
        </w:tc>
        <w:tc>
          <w:tcPr>
            <w:tcW w:w="441" w:type="pct"/>
          </w:tcPr>
          <w:p w:rsidR="008222AD" w:rsidRPr="00F20247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441" w:type="pct"/>
          </w:tcPr>
          <w:p w:rsidR="008222AD" w:rsidRPr="00F20247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684" w:type="pct"/>
          </w:tcPr>
          <w:p w:rsidR="008222AD" w:rsidRPr="00F20247" w:rsidRDefault="008222AD" w:rsidP="006373E7">
            <w:pPr>
              <w:jc w:val="center"/>
              <w:rPr>
                <w:sz w:val="24"/>
                <w:szCs w:val="24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870" w:type="pct"/>
          </w:tcPr>
          <w:p w:rsidR="008222AD" w:rsidRPr="00F20247" w:rsidRDefault="008222AD" w:rsidP="00F56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Таможенная статистика (Отчет «Информация от хозяйствующих субъектов </w:t>
            </w:r>
            <w:r>
              <w:rPr>
                <w:sz w:val="24"/>
                <w:szCs w:val="24"/>
              </w:rPr>
              <w:lastRenderedPageBreak/>
              <w:t>экспортеров продукции АПК»)</w:t>
            </w:r>
          </w:p>
        </w:tc>
        <w:tc>
          <w:tcPr>
            <w:tcW w:w="605" w:type="pct"/>
          </w:tcPr>
          <w:p w:rsidR="008222AD" w:rsidRPr="00F20247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ВДЛ</w:t>
            </w:r>
          </w:p>
        </w:tc>
      </w:tr>
      <w:tr w:rsidR="008222AD" w:rsidRPr="00F20247" w:rsidTr="00122786">
        <w:trPr>
          <w:trHeight w:val="512"/>
        </w:trPr>
        <w:tc>
          <w:tcPr>
            <w:tcW w:w="525" w:type="pct"/>
            <w:shd w:val="clear" w:color="auto" w:fill="auto"/>
          </w:tcPr>
          <w:p w:rsidR="008222AD" w:rsidRPr="00F20247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3.1.1</w:t>
            </w:r>
          </w:p>
        </w:tc>
        <w:tc>
          <w:tcPr>
            <w:tcW w:w="1434" w:type="pct"/>
            <w:shd w:val="clear" w:color="auto" w:fill="auto"/>
          </w:tcPr>
          <w:p w:rsidR="008222AD" w:rsidRPr="00F20247" w:rsidRDefault="008222AD" w:rsidP="0035187D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Определение  механизма продвижения продукции на международные рынки </w:t>
            </w:r>
          </w:p>
        </w:tc>
        <w:tc>
          <w:tcPr>
            <w:tcW w:w="441" w:type="pct"/>
            <w:shd w:val="clear" w:color="auto" w:fill="auto"/>
          </w:tcPr>
          <w:p w:rsidR="008222AD" w:rsidRPr="00F20247" w:rsidRDefault="008222AD" w:rsidP="00D01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441" w:type="pct"/>
            <w:shd w:val="clear" w:color="auto" w:fill="auto"/>
          </w:tcPr>
          <w:p w:rsidR="008222AD" w:rsidRPr="00F20247" w:rsidRDefault="008222AD" w:rsidP="00AC7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30.09.2019</w:t>
            </w:r>
          </w:p>
        </w:tc>
        <w:tc>
          <w:tcPr>
            <w:tcW w:w="684" w:type="pct"/>
            <w:shd w:val="clear" w:color="auto" w:fill="auto"/>
          </w:tcPr>
          <w:p w:rsidR="008222AD" w:rsidRDefault="008222AD" w:rsidP="0063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Pr="00F20247" w:rsidRDefault="008222AD" w:rsidP="00245F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870" w:type="pct"/>
          </w:tcPr>
          <w:p w:rsidR="008222AD" w:rsidRPr="00F20247" w:rsidRDefault="008222AD" w:rsidP="002B4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по продвижению продукции на международные рынки</w:t>
            </w:r>
          </w:p>
        </w:tc>
        <w:tc>
          <w:tcPr>
            <w:tcW w:w="605" w:type="pct"/>
          </w:tcPr>
          <w:p w:rsidR="008222AD" w:rsidRPr="00F20247" w:rsidRDefault="008222AD" w:rsidP="00D01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Pr="00F20247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1434" w:type="pct"/>
          </w:tcPr>
          <w:p w:rsidR="008222AD" w:rsidRDefault="008222AD" w:rsidP="002B4AD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участия  в международных выставках, ярмарках, бизнес-миссиях, форумах</w:t>
            </w:r>
          </w:p>
        </w:tc>
        <w:tc>
          <w:tcPr>
            <w:tcW w:w="441" w:type="pct"/>
          </w:tcPr>
          <w:p w:rsidR="008222AD" w:rsidRDefault="008222AD" w:rsidP="00D01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441" w:type="pct"/>
          </w:tcPr>
          <w:p w:rsidR="008222AD" w:rsidRDefault="008222AD" w:rsidP="00D01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  <w:p w:rsidR="008222AD" w:rsidRDefault="008222AD" w:rsidP="00D01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8222AD" w:rsidRDefault="008222AD" w:rsidP="0063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Default="008222AD" w:rsidP="0063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870" w:type="pct"/>
          </w:tcPr>
          <w:p w:rsidR="008222AD" w:rsidRDefault="008222AD" w:rsidP="00D0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«Информация от хозяйствующих субъектов экспортеров продукции АПК». </w:t>
            </w:r>
          </w:p>
        </w:tc>
        <w:tc>
          <w:tcPr>
            <w:tcW w:w="605" w:type="pct"/>
          </w:tcPr>
          <w:p w:rsidR="008222AD" w:rsidRPr="00F20247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Pr="00F20247" w:rsidRDefault="008222AD" w:rsidP="004B5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434" w:type="pct"/>
          </w:tcPr>
          <w:p w:rsidR="008222AD" w:rsidRDefault="008222AD" w:rsidP="008A461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Заключен</w:t>
            </w:r>
            <w:r w:rsidR="008A461A"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 xml:space="preserve"> соглашени</w:t>
            </w:r>
            <w:r w:rsidR="008A461A">
              <w:rPr>
                <w:bCs/>
                <w:color w:val="000000"/>
                <w:sz w:val="24"/>
                <w:szCs w:val="24"/>
              </w:rPr>
              <w:t>я</w:t>
            </w:r>
            <w:r>
              <w:rPr>
                <w:bCs/>
                <w:color w:val="000000"/>
                <w:sz w:val="24"/>
                <w:szCs w:val="24"/>
              </w:rPr>
              <w:t>, контракт</w:t>
            </w:r>
            <w:r w:rsidR="008A461A">
              <w:rPr>
                <w:bCs/>
                <w:color w:val="000000"/>
                <w:sz w:val="24"/>
                <w:szCs w:val="24"/>
              </w:rPr>
              <w:t>ы</w:t>
            </w:r>
            <w:r>
              <w:rPr>
                <w:bCs/>
                <w:color w:val="000000"/>
                <w:sz w:val="24"/>
                <w:szCs w:val="24"/>
              </w:rPr>
              <w:t xml:space="preserve"> с международными компаниями</w:t>
            </w:r>
          </w:p>
        </w:tc>
        <w:tc>
          <w:tcPr>
            <w:tcW w:w="441" w:type="pct"/>
          </w:tcPr>
          <w:p w:rsidR="008222AD" w:rsidRPr="00F20247" w:rsidRDefault="008222AD" w:rsidP="00D01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41" w:type="pct"/>
          </w:tcPr>
          <w:p w:rsidR="008222AD" w:rsidRDefault="008222AD" w:rsidP="00D01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  <w:p w:rsidR="008222AD" w:rsidRPr="00F20247" w:rsidRDefault="008222AD" w:rsidP="00D013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8222AD" w:rsidRDefault="008222AD" w:rsidP="0063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Default="008222AD" w:rsidP="0063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870" w:type="pct"/>
          </w:tcPr>
          <w:p w:rsidR="008222AD" w:rsidRPr="00F20247" w:rsidRDefault="008222AD" w:rsidP="009E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«Информация от хозяйствующих субъектов экспортеров продукции АПК»</w:t>
            </w:r>
          </w:p>
        </w:tc>
        <w:tc>
          <w:tcPr>
            <w:tcW w:w="605" w:type="pct"/>
          </w:tcPr>
          <w:p w:rsidR="008222AD" w:rsidRPr="00F20247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Default="008222AD" w:rsidP="004B5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1434" w:type="pct"/>
          </w:tcPr>
          <w:p w:rsidR="008222AD" w:rsidRDefault="008222AD" w:rsidP="00D013A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Совершенствование плана по продвижению продукции на целевые рынки</w:t>
            </w:r>
          </w:p>
        </w:tc>
        <w:tc>
          <w:tcPr>
            <w:tcW w:w="441" w:type="pct"/>
          </w:tcPr>
          <w:p w:rsidR="008222AD" w:rsidRDefault="008222AD" w:rsidP="006307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441" w:type="pct"/>
          </w:tcPr>
          <w:p w:rsidR="008222AD" w:rsidRDefault="008222AD" w:rsidP="006307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2278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</w:t>
            </w:r>
            <w:r w:rsidR="0012278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.2020</w:t>
            </w:r>
          </w:p>
          <w:p w:rsidR="008222AD" w:rsidRDefault="008222AD" w:rsidP="006307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8222AD" w:rsidRDefault="008222AD" w:rsidP="0063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Pr="00F20247" w:rsidRDefault="008222AD" w:rsidP="0063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0" w:type="pct"/>
          </w:tcPr>
          <w:p w:rsidR="008222AD" w:rsidRPr="00F20247" w:rsidRDefault="008222AD" w:rsidP="0063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по продвижению продукции на целевые рынки</w:t>
            </w:r>
          </w:p>
        </w:tc>
        <w:tc>
          <w:tcPr>
            <w:tcW w:w="605" w:type="pct"/>
          </w:tcPr>
          <w:p w:rsidR="008222AD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Default="008222AD" w:rsidP="004B5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</w:t>
            </w:r>
          </w:p>
        </w:tc>
        <w:tc>
          <w:tcPr>
            <w:tcW w:w="1434" w:type="pct"/>
          </w:tcPr>
          <w:p w:rsidR="008222AD" w:rsidRDefault="008222AD" w:rsidP="00D013A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участия  в международных выставках, ярмарках, бизнес-миссиях, форумах</w:t>
            </w:r>
          </w:p>
        </w:tc>
        <w:tc>
          <w:tcPr>
            <w:tcW w:w="441" w:type="pct"/>
          </w:tcPr>
          <w:p w:rsidR="008222AD" w:rsidRDefault="008222AD" w:rsidP="006307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441" w:type="pct"/>
          </w:tcPr>
          <w:p w:rsidR="008222AD" w:rsidRDefault="008222AD" w:rsidP="006307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  <w:p w:rsidR="008222AD" w:rsidRDefault="008222AD" w:rsidP="006307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8222AD" w:rsidRDefault="008222AD" w:rsidP="0063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Default="008222AD" w:rsidP="0063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870" w:type="pct"/>
          </w:tcPr>
          <w:p w:rsidR="008222AD" w:rsidRDefault="008222AD" w:rsidP="0063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«Информация от хозяйствующих субъектов экспортеров продукции АПК». </w:t>
            </w:r>
          </w:p>
        </w:tc>
        <w:tc>
          <w:tcPr>
            <w:tcW w:w="605" w:type="pct"/>
          </w:tcPr>
          <w:p w:rsidR="008222AD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Default="008222AD" w:rsidP="004B5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34" w:type="pct"/>
          </w:tcPr>
          <w:p w:rsidR="008222AD" w:rsidRDefault="008222AD" w:rsidP="009D148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Заключены соглашения, контракты с международными компаниями</w:t>
            </w:r>
          </w:p>
        </w:tc>
        <w:tc>
          <w:tcPr>
            <w:tcW w:w="441" w:type="pct"/>
          </w:tcPr>
          <w:p w:rsidR="008222AD" w:rsidRDefault="008222AD" w:rsidP="006307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41" w:type="pct"/>
          </w:tcPr>
          <w:p w:rsidR="008222AD" w:rsidRDefault="008222AD" w:rsidP="006307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31.12.2020</w:t>
            </w:r>
          </w:p>
          <w:p w:rsidR="008222AD" w:rsidRDefault="008222AD" w:rsidP="006307F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8222AD" w:rsidRDefault="008222AD" w:rsidP="008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Default="008222AD" w:rsidP="00894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870" w:type="pct"/>
          </w:tcPr>
          <w:p w:rsidR="008222AD" w:rsidRDefault="008222AD" w:rsidP="009E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«Информация от хозяйствующих субъектов экспортеров продукции АПК»</w:t>
            </w:r>
          </w:p>
        </w:tc>
        <w:tc>
          <w:tcPr>
            <w:tcW w:w="605" w:type="pct"/>
          </w:tcPr>
          <w:p w:rsidR="008222AD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</w:t>
            </w:r>
          </w:p>
        </w:tc>
        <w:tc>
          <w:tcPr>
            <w:tcW w:w="1434" w:type="pct"/>
          </w:tcPr>
          <w:p w:rsidR="008222AD" w:rsidRDefault="008222AD" w:rsidP="008222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Совершенствование плана по продвижению продукции на целевые рынки</w:t>
            </w:r>
          </w:p>
        </w:tc>
        <w:tc>
          <w:tcPr>
            <w:tcW w:w="441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441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12278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.0</w:t>
            </w:r>
            <w:r w:rsidR="00122786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.2021</w:t>
            </w:r>
          </w:p>
          <w:p w:rsidR="008222AD" w:rsidRDefault="008222AD" w:rsidP="008222A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Pr="00F20247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0" w:type="pct"/>
          </w:tcPr>
          <w:p w:rsidR="008222AD" w:rsidRPr="00F20247" w:rsidRDefault="008222AD" w:rsidP="00822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по продвижению продукции на целевые рынки</w:t>
            </w:r>
          </w:p>
        </w:tc>
        <w:tc>
          <w:tcPr>
            <w:tcW w:w="605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3.3.2</w:t>
            </w:r>
          </w:p>
        </w:tc>
        <w:tc>
          <w:tcPr>
            <w:tcW w:w="1434" w:type="pct"/>
          </w:tcPr>
          <w:p w:rsidR="008222AD" w:rsidRDefault="008222AD" w:rsidP="008222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 участия  в международных выставках, ярмарках, бизнес-миссиях, форумах</w:t>
            </w:r>
          </w:p>
        </w:tc>
        <w:tc>
          <w:tcPr>
            <w:tcW w:w="441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441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  <w:p w:rsidR="008222AD" w:rsidRDefault="008222AD" w:rsidP="008222A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870" w:type="pct"/>
          </w:tcPr>
          <w:p w:rsidR="008222AD" w:rsidRDefault="008222AD" w:rsidP="00822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«Информация от хозяйствующих субъектов экспортеров продукции АПК». </w:t>
            </w:r>
          </w:p>
        </w:tc>
        <w:tc>
          <w:tcPr>
            <w:tcW w:w="605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434" w:type="pct"/>
          </w:tcPr>
          <w:p w:rsidR="008222AD" w:rsidRDefault="008222AD" w:rsidP="008222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Заключены соглашения, контракты с международными компаниями</w:t>
            </w:r>
          </w:p>
        </w:tc>
        <w:tc>
          <w:tcPr>
            <w:tcW w:w="441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41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  <w:p w:rsidR="008222AD" w:rsidRDefault="008222AD" w:rsidP="008222A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870" w:type="pct"/>
          </w:tcPr>
          <w:p w:rsidR="008222AD" w:rsidRDefault="008222AD" w:rsidP="00822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«Информация от хозяйствующих субъектов экспортеров продукции АПК»</w:t>
            </w:r>
          </w:p>
        </w:tc>
        <w:tc>
          <w:tcPr>
            <w:tcW w:w="605" w:type="pct"/>
          </w:tcPr>
          <w:p w:rsidR="008222AD" w:rsidRDefault="008222AD" w:rsidP="00822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Pr="00F20247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4" w:type="pct"/>
          </w:tcPr>
          <w:p w:rsidR="008222AD" w:rsidRPr="00F20247" w:rsidRDefault="008222AD" w:rsidP="00D013A3">
            <w:pPr>
              <w:rPr>
                <w:sz w:val="24"/>
                <w:szCs w:val="24"/>
              </w:rPr>
            </w:pPr>
            <w:r w:rsidRPr="00D013A3">
              <w:rPr>
                <w:sz w:val="24"/>
                <w:szCs w:val="24"/>
              </w:rPr>
              <w:t>Обеспечен учет потребностей агропромышленного комплекса Кировской области по транспортировке новой товарной массы в части обеспечения необходимой пропускной способности транспортных магистралей (железнодорожных, автомобильных, водных), достаточного количества соответствующего подвижного состава, подъездами к объектам агрологистической инфраструктуры и производящим экспортируемую продукцию предприятиям</w:t>
            </w:r>
          </w:p>
        </w:tc>
        <w:tc>
          <w:tcPr>
            <w:tcW w:w="441" w:type="pct"/>
          </w:tcPr>
          <w:p w:rsidR="008222AD" w:rsidRDefault="008222AD" w:rsidP="002F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441" w:type="pct"/>
          </w:tcPr>
          <w:p w:rsidR="008222AD" w:rsidRDefault="008222AD" w:rsidP="0063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684" w:type="pct"/>
          </w:tcPr>
          <w:p w:rsidR="008222AD" w:rsidRPr="00F20247" w:rsidRDefault="008222AD" w:rsidP="006373E7">
            <w:pPr>
              <w:jc w:val="center"/>
              <w:rPr>
                <w:sz w:val="24"/>
                <w:szCs w:val="24"/>
              </w:rPr>
            </w:pPr>
            <w:r w:rsidRPr="007E73E5">
              <w:rPr>
                <w:bCs/>
                <w:color w:val="000000"/>
                <w:sz w:val="24"/>
                <w:szCs w:val="24"/>
              </w:rPr>
              <w:t>Софронов</w:t>
            </w:r>
            <w:r>
              <w:rPr>
                <w:bCs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870" w:type="pct"/>
          </w:tcPr>
          <w:p w:rsidR="008222AD" w:rsidRPr="00F20247" w:rsidRDefault="008222AD" w:rsidP="002B2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«Информация от хозяйствующих субъектов экспортеров продукции АПК»</w:t>
            </w:r>
          </w:p>
        </w:tc>
        <w:tc>
          <w:tcPr>
            <w:tcW w:w="605" w:type="pct"/>
          </w:tcPr>
          <w:p w:rsidR="008222AD" w:rsidRPr="00F20247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ВДЛ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1434" w:type="pct"/>
          </w:tcPr>
          <w:p w:rsidR="008222AD" w:rsidRPr="00D013A3" w:rsidRDefault="008222AD" w:rsidP="00D01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имеющейся </w:t>
            </w:r>
            <w:r w:rsidRPr="00D013A3">
              <w:rPr>
                <w:sz w:val="24"/>
                <w:szCs w:val="24"/>
              </w:rPr>
              <w:t>пропускной способности транспортных магистралей</w:t>
            </w:r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441" w:type="pct"/>
          </w:tcPr>
          <w:p w:rsidR="008222AD" w:rsidRDefault="008222AD" w:rsidP="002F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441" w:type="pct"/>
          </w:tcPr>
          <w:p w:rsidR="008222AD" w:rsidRDefault="008222AD" w:rsidP="006373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  <w:p w:rsidR="008222AD" w:rsidRDefault="008222AD" w:rsidP="00955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8222AD" w:rsidRDefault="008222AD" w:rsidP="005A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Default="008222AD" w:rsidP="005A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</w:t>
            </w:r>
          </w:p>
        </w:tc>
        <w:tc>
          <w:tcPr>
            <w:tcW w:w="870" w:type="pct"/>
          </w:tcPr>
          <w:p w:rsidR="008222AD" w:rsidRDefault="008222AD" w:rsidP="002B2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транспортных магистралей</w:t>
            </w:r>
          </w:p>
        </w:tc>
        <w:tc>
          <w:tcPr>
            <w:tcW w:w="605" w:type="pct"/>
          </w:tcPr>
          <w:p w:rsidR="008222AD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1434" w:type="pct"/>
          </w:tcPr>
          <w:p w:rsidR="008222AD" w:rsidRDefault="008222AD" w:rsidP="009B44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предприятиями пищевой и перерабатывающей промышленности  о возможных путях транспортировки продукции АПК и информирование о возможности </w:t>
            </w:r>
            <w:r>
              <w:rPr>
                <w:sz w:val="24"/>
                <w:szCs w:val="24"/>
              </w:rPr>
              <w:lastRenderedPageBreak/>
              <w:t xml:space="preserve">получения компенсации части затрат </w:t>
            </w:r>
            <w:r w:rsidRPr="008C20E8">
              <w:rPr>
                <w:bCs/>
                <w:color w:val="000000"/>
                <w:sz w:val="24"/>
                <w:szCs w:val="24"/>
              </w:rPr>
              <w:t>на транспортировку сельскохозяйственной и продовольственной продукции наземным, в том числе железнодорожным, транспортом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1" w:type="pct"/>
          </w:tcPr>
          <w:p w:rsidR="008222AD" w:rsidRDefault="008222AD" w:rsidP="002F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441" w:type="pct"/>
          </w:tcPr>
          <w:p w:rsidR="008222AD" w:rsidRDefault="008222AD" w:rsidP="00955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30.11.2019</w:t>
            </w:r>
          </w:p>
          <w:p w:rsidR="008222AD" w:rsidRDefault="008222AD" w:rsidP="00955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8222AD" w:rsidRDefault="008222AD" w:rsidP="005A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Default="008222AD" w:rsidP="005A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</w:t>
            </w:r>
          </w:p>
        </w:tc>
        <w:tc>
          <w:tcPr>
            <w:tcW w:w="870" w:type="pct"/>
          </w:tcPr>
          <w:p w:rsidR="008222AD" w:rsidRDefault="008222AD" w:rsidP="002B2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Письма на предприятия, проведение совещаний</w:t>
            </w:r>
          </w:p>
        </w:tc>
        <w:tc>
          <w:tcPr>
            <w:tcW w:w="605" w:type="pct"/>
          </w:tcPr>
          <w:p w:rsidR="008222AD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8222AD" w:rsidRPr="00F20247" w:rsidTr="00955C47">
        <w:tc>
          <w:tcPr>
            <w:tcW w:w="525" w:type="pct"/>
          </w:tcPr>
          <w:p w:rsidR="008222AD" w:rsidRPr="00F20247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1434" w:type="pct"/>
          </w:tcPr>
          <w:p w:rsidR="008222AD" w:rsidRPr="00F20247" w:rsidRDefault="008222AD" w:rsidP="00D01732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Расширение сферы логистики, увеличение доли перевозимой продукции АПК экологичными видами транспорта. </w:t>
            </w:r>
          </w:p>
        </w:tc>
        <w:tc>
          <w:tcPr>
            <w:tcW w:w="441" w:type="pct"/>
          </w:tcPr>
          <w:p w:rsidR="008222AD" w:rsidRDefault="008222AD" w:rsidP="002F2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41" w:type="pct"/>
          </w:tcPr>
          <w:p w:rsidR="008222AD" w:rsidRDefault="008222AD" w:rsidP="00152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1227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</w:t>
            </w:r>
          </w:p>
          <w:p w:rsidR="008222AD" w:rsidRDefault="008222AD" w:rsidP="009E1B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8222AD" w:rsidRDefault="008222AD" w:rsidP="0001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8222AD" w:rsidRDefault="008222AD" w:rsidP="00013B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870" w:type="pct"/>
          </w:tcPr>
          <w:p w:rsidR="008222AD" w:rsidRPr="00F20247" w:rsidRDefault="008222AD" w:rsidP="002F2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«Информация от хозяйствующих субъектов экспортеров продукции АПК»</w:t>
            </w:r>
          </w:p>
        </w:tc>
        <w:tc>
          <w:tcPr>
            <w:tcW w:w="605" w:type="pct"/>
          </w:tcPr>
          <w:p w:rsidR="008222AD" w:rsidRPr="00F20247" w:rsidRDefault="008222AD" w:rsidP="00322A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122786" w:rsidRPr="00F20247" w:rsidTr="002B272E">
        <w:tc>
          <w:tcPr>
            <w:tcW w:w="525" w:type="pct"/>
          </w:tcPr>
          <w:p w:rsidR="00122786" w:rsidRDefault="00122786" w:rsidP="00D6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65F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434" w:type="pct"/>
          </w:tcPr>
          <w:p w:rsidR="00122786" w:rsidRPr="00D013A3" w:rsidRDefault="00122786" w:rsidP="00314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имеющейся </w:t>
            </w:r>
            <w:r w:rsidRPr="00D013A3">
              <w:rPr>
                <w:sz w:val="24"/>
                <w:szCs w:val="24"/>
              </w:rPr>
              <w:t>пропускной способности транспортных магистралей</w:t>
            </w:r>
            <w:r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441" w:type="pct"/>
          </w:tcPr>
          <w:p w:rsidR="00122786" w:rsidRDefault="00122786" w:rsidP="00122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441" w:type="pct"/>
          </w:tcPr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30.04.2021</w:t>
            </w:r>
          </w:p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</w:t>
            </w:r>
          </w:p>
        </w:tc>
        <w:tc>
          <w:tcPr>
            <w:tcW w:w="870" w:type="pct"/>
            <w:shd w:val="clear" w:color="auto" w:fill="auto"/>
          </w:tcPr>
          <w:p w:rsidR="00122786" w:rsidRDefault="00122786" w:rsidP="002B2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транспортных магистралей</w:t>
            </w:r>
          </w:p>
        </w:tc>
        <w:tc>
          <w:tcPr>
            <w:tcW w:w="605" w:type="pct"/>
          </w:tcPr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122786" w:rsidRPr="00F20247" w:rsidTr="00955C47">
        <w:tc>
          <w:tcPr>
            <w:tcW w:w="525" w:type="pct"/>
          </w:tcPr>
          <w:p w:rsidR="00122786" w:rsidRDefault="00122786" w:rsidP="00D6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D65F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434" w:type="pct"/>
          </w:tcPr>
          <w:p w:rsidR="00122786" w:rsidRDefault="00122786" w:rsidP="00314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предприятиями пищевой и перерабатывающей промышленности  о возможных путях транспортировки продукции АПК и информирование о возможности получения компенсации части затрат </w:t>
            </w:r>
            <w:r w:rsidRPr="008C20E8">
              <w:rPr>
                <w:bCs/>
                <w:color w:val="000000"/>
                <w:sz w:val="24"/>
                <w:szCs w:val="24"/>
              </w:rPr>
              <w:t>на транспортировку сельскохозяйственной и продовольственной продукции наземным, в том числе железнодорожным, транспортом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1" w:type="pct"/>
          </w:tcPr>
          <w:p w:rsidR="00122786" w:rsidRDefault="00122786" w:rsidP="00122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441" w:type="pct"/>
          </w:tcPr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</w:t>
            </w:r>
          </w:p>
        </w:tc>
        <w:tc>
          <w:tcPr>
            <w:tcW w:w="870" w:type="pct"/>
          </w:tcPr>
          <w:p w:rsidR="00122786" w:rsidRDefault="00122786" w:rsidP="002B2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Письма на предприятия, проведение совещаний</w:t>
            </w:r>
          </w:p>
        </w:tc>
        <w:tc>
          <w:tcPr>
            <w:tcW w:w="605" w:type="pct"/>
          </w:tcPr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122786" w:rsidRPr="00F20247" w:rsidTr="00955C47">
        <w:tc>
          <w:tcPr>
            <w:tcW w:w="525" w:type="pct"/>
          </w:tcPr>
          <w:p w:rsidR="00122786" w:rsidRPr="00F20247" w:rsidRDefault="00D65FCD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434" w:type="pct"/>
          </w:tcPr>
          <w:p w:rsidR="00122786" w:rsidRPr="00F20247" w:rsidRDefault="00122786" w:rsidP="00314EC6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Расширение сферы логистики, увеличение доли перевозимой продукции АПК экологичными видами транспорта. </w:t>
            </w:r>
          </w:p>
        </w:tc>
        <w:tc>
          <w:tcPr>
            <w:tcW w:w="441" w:type="pct"/>
          </w:tcPr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41" w:type="pct"/>
          </w:tcPr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31.12.2021  </w:t>
            </w:r>
          </w:p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</w:tcPr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Плехова Т.П.</w:t>
            </w:r>
          </w:p>
          <w:p w:rsidR="00122786" w:rsidRDefault="0012278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Тебенькова К.А.</w:t>
            </w:r>
          </w:p>
        </w:tc>
        <w:tc>
          <w:tcPr>
            <w:tcW w:w="870" w:type="pct"/>
          </w:tcPr>
          <w:p w:rsidR="00122786" w:rsidRPr="00F20247" w:rsidRDefault="00122786" w:rsidP="00314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«Информация от хозяйствующих субъектов экспортеров продукции АПК»</w:t>
            </w:r>
          </w:p>
        </w:tc>
        <w:tc>
          <w:tcPr>
            <w:tcW w:w="605" w:type="pct"/>
          </w:tcPr>
          <w:p w:rsidR="00122786" w:rsidRPr="00F20247" w:rsidRDefault="00122786" w:rsidP="00314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</w:tbl>
    <w:p w:rsidR="00122786" w:rsidRDefault="00122786" w:rsidP="00322A8F">
      <w:pPr>
        <w:tabs>
          <w:tab w:val="left" w:pos="13183"/>
        </w:tabs>
        <w:overflowPunct/>
        <w:autoSpaceDE/>
        <w:autoSpaceDN/>
        <w:adjustRightInd/>
        <w:ind w:right="1531"/>
        <w:jc w:val="right"/>
        <w:rPr>
          <w:szCs w:val="28"/>
        </w:rPr>
      </w:pPr>
    </w:p>
    <w:p w:rsidR="00122786" w:rsidRDefault="00122786">
      <w:pPr>
        <w:overflowPunct/>
        <w:autoSpaceDE/>
        <w:autoSpaceDN/>
        <w:adjustRightInd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322A8F" w:rsidRDefault="00322A8F" w:rsidP="00322A8F">
      <w:pPr>
        <w:tabs>
          <w:tab w:val="left" w:pos="13183"/>
        </w:tabs>
        <w:overflowPunct/>
        <w:autoSpaceDE/>
        <w:autoSpaceDN/>
        <w:adjustRightInd/>
        <w:ind w:right="1531"/>
        <w:jc w:val="right"/>
        <w:rPr>
          <w:szCs w:val="28"/>
        </w:rPr>
      </w:pPr>
      <w:r w:rsidRPr="002C6B62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322A8F" w:rsidRDefault="00322A8F" w:rsidP="00322A8F">
      <w:pPr>
        <w:ind w:left="10206"/>
        <w:jc w:val="both"/>
        <w:rPr>
          <w:szCs w:val="28"/>
        </w:rPr>
      </w:pPr>
      <w:r>
        <w:rPr>
          <w:szCs w:val="28"/>
        </w:rPr>
        <w:t>к паспорту регионального проекта «Экспорт продукции АПК</w:t>
      </w:r>
      <w:r w:rsidRPr="00F20247">
        <w:rPr>
          <w:szCs w:val="28"/>
        </w:rPr>
        <w:t>»</w:t>
      </w:r>
    </w:p>
    <w:p w:rsidR="00322A8F" w:rsidRDefault="00322A8F" w:rsidP="00322A8F">
      <w:pPr>
        <w:jc w:val="center"/>
        <w:rPr>
          <w:szCs w:val="28"/>
        </w:rPr>
      </w:pPr>
    </w:p>
    <w:p w:rsidR="00322A8F" w:rsidRPr="00AC6588" w:rsidRDefault="00322A8F" w:rsidP="00322A8F">
      <w:pPr>
        <w:jc w:val="center"/>
        <w:rPr>
          <w:b/>
          <w:szCs w:val="28"/>
        </w:rPr>
      </w:pPr>
      <w:r w:rsidRPr="00AC6588">
        <w:rPr>
          <w:b/>
          <w:szCs w:val="28"/>
        </w:rPr>
        <w:t>МЕТОДИКА</w:t>
      </w:r>
    </w:p>
    <w:p w:rsidR="00322A8F" w:rsidRPr="002C6B62" w:rsidRDefault="00322A8F" w:rsidP="00322A8F">
      <w:pPr>
        <w:jc w:val="center"/>
        <w:rPr>
          <w:szCs w:val="28"/>
        </w:rPr>
      </w:pPr>
      <w:r w:rsidRPr="00AC6588">
        <w:rPr>
          <w:b/>
          <w:szCs w:val="28"/>
        </w:rPr>
        <w:t>расчета показателей регионального проекта</w:t>
      </w:r>
    </w:p>
    <w:p w:rsidR="00322A8F" w:rsidRPr="000A0A6E" w:rsidRDefault="00322A8F" w:rsidP="00322A8F">
      <w:pPr>
        <w:pStyle w:val="20"/>
        <w:shd w:val="clear" w:color="auto" w:fill="auto"/>
        <w:spacing w:before="0" w:after="0" w:line="240" w:lineRule="auto"/>
        <w:rPr>
          <w:rStyle w:val="10"/>
          <w:rFonts w:ascii="Times New Roman" w:hAnsi="Times New Roman"/>
          <w:b w:val="0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2"/>
        <w:gridCol w:w="2455"/>
        <w:gridCol w:w="2933"/>
        <w:gridCol w:w="1701"/>
        <w:gridCol w:w="1843"/>
        <w:gridCol w:w="1707"/>
        <w:gridCol w:w="1769"/>
        <w:gridCol w:w="1846"/>
      </w:tblGrid>
      <w:tr w:rsidR="00B03660" w:rsidTr="00404F66">
        <w:tc>
          <w:tcPr>
            <w:tcW w:w="532" w:type="dxa"/>
          </w:tcPr>
          <w:p w:rsidR="00B03660" w:rsidRDefault="00B03660" w:rsidP="002F4BA9">
            <w:pPr>
              <w:pStyle w:val="a3"/>
              <w:shd w:val="clear" w:color="auto" w:fill="auto"/>
              <w:spacing w:after="0" w:line="240" w:lineRule="auto"/>
              <w:ind w:left="5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№</w:t>
            </w:r>
          </w:p>
          <w:p w:rsidR="00B03660" w:rsidRPr="002C6B62" w:rsidRDefault="00B03660" w:rsidP="002F4BA9">
            <w:pPr>
              <w:pStyle w:val="a3"/>
              <w:shd w:val="clear" w:color="auto" w:fill="auto"/>
              <w:spacing w:after="0" w:line="240" w:lineRule="auto"/>
              <w:ind w:left="5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п/п</w:t>
            </w:r>
          </w:p>
        </w:tc>
        <w:tc>
          <w:tcPr>
            <w:tcW w:w="2455" w:type="dxa"/>
          </w:tcPr>
          <w:p w:rsidR="00B03660" w:rsidRPr="002C6B62" w:rsidRDefault="00B03660" w:rsidP="002F4BA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</w:t>
            </w:r>
          </w:p>
        </w:tc>
        <w:tc>
          <w:tcPr>
            <w:tcW w:w="2933" w:type="dxa"/>
          </w:tcPr>
          <w:p w:rsidR="00B03660" w:rsidRPr="002C6B62" w:rsidRDefault="00B03660" w:rsidP="002F4BA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показатели</w:t>
            </w:r>
          </w:p>
        </w:tc>
        <w:tc>
          <w:tcPr>
            <w:tcW w:w="1701" w:type="dxa"/>
          </w:tcPr>
          <w:p w:rsidR="00B03660" w:rsidRPr="002C6B62" w:rsidRDefault="00B03660" w:rsidP="002F4BA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Источник</w:t>
            </w:r>
          </w:p>
          <w:p w:rsidR="00B03660" w:rsidRPr="002C6B62" w:rsidRDefault="00B03660" w:rsidP="002F4BA9">
            <w:pPr>
              <w:pStyle w:val="a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данных</w:t>
            </w:r>
          </w:p>
        </w:tc>
        <w:tc>
          <w:tcPr>
            <w:tcW w:w="1843" w:type="dxa"/>
          </w:tcPr>
          <w:p w:rsidR="00B03660" w:rsidRPr="002C6B62" w:rsidRDefault="00B03660" w:rsidP="002F4BA9">
            <w:pPr>
              <w:pStyle w:val="a3"/>
              <w:shd w:val="clear" w:color="auto" w:fill="auto"/>
              <w:spacing w:after="0" w:line="240" w:lineRule="auto"/>
              <w:ind w:right="43"/>
              <w:rPr>
                <w:sz w:val="24"/>
                <w:szCs w:val="24"/>
              </w:rPr>
            </w:pPr>
            <w:r w:rsidRPr="002C6B62">
              <w:rPr>
                <w:sz w:val="24"/>
                <w:szCs w:val="24"/>
              </w:rPr>
              <w:t>Ответственный за сбор данных</w:t>
            </w:r>
          </w:p>
        </w:tc>
        <w:tc>
          <w:tcPr>
            <w:tcW w:w="1707" w:type="dxa"/>
          </w:tcPr>
          <w:p w:rsidR="00B03660" w:rsidRDefault="00B03660" w:rsidP="002F4BA9">
            <w:pPr>
              <w:pStyle w:val="20"/>
              <w:shd w:val="clear" w:color="auto" w:fill="auto"/>
              <w:spacing w:before="0" w:after="0" w:line="240" w:lineRule="auto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1769" w:type="dxa"/>
          </w:tcPr>
          <w:p w:rsidR="00B03660" w:rsidRDefault="00B03660" w:rsidP="002F4BA9">
            <w:pPr>
              <w:pStyle w:val="20"/>
              <w:shd w:val="clear" w:color="auto" w:fill="auto"/>
              <w:spacing w:before="0" w:after="0" w:line="240" w:lineRule="auto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AC658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Временные характеристики</w:t>
            </w:r>
          </w:p>
        </w:tc>
        <w:tc>
          <w:tcPr>
            <w:tcW w:w="1846" w:type="dxa"/>
          </w:tcPr>
          <w:p w:rsidR="00B03660" w:rsidRDefault="00B03660" w:rsidP="002F4BA9">
            <w:pPr>
              <w:pStyle w:val="20"/>
              <w:shd w:val="clear" w:color="auto" w:fill="auto"/>
              <w:spacing w:before="0" w:after="0" w:line="240" w:lineRule="auto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AC6588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Дополнительная информация</w:t>
            </w:r>
          </w:p>
        </w:tc>
      </w:tr>
      <w:tr w:rsidR="00B03660" w:rsidTr="00B03660">
        <w:tc>
          <w:tcPr>
            <w:tcW w:w="14786" w:type="dxa"/>
            <w:gridSpan w:val="8"/>
          </w:tcPr>
          <w:p w:rsidR="00B03660" w:rsidRDefault="00517809" w:rsidP="00517809">
            <w:pPr>
              <w:pStyle w:val="20"/>
              <w:spacing w:before="0" w:after="0" w:line="240" w:lineRule="auto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Объем экспорта продукции АПК, млн. долл. США</w:t>
            </w:r>
          </w:p>
        </w:tc>
      </w:tr>
      <w:tr w:rsidR="00B03660" w:rsidTr="00404F66">
        <w:tc>
          <w:tcPr>
            <w:tcW w:w="532" w:type="dxa"/>
          </w:tcPr>
          <w:p w:rsidR="00B03660" w:rsidRDefault="00B03660" w:rsidP="002F4BA9">
            <w:pPr>
              <w:pStyle w:val="20"/>
              <w:shd w:val="clear" w:color="auto" w:fill="auto"/>
              <w:spacing w:before="0" w:after="0" w:line="240" w:lineRule="auto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55" w:type="dxa"/>
          </w:tcPr>
          <w:p w:rsidR="00B03660" w:rsidRDefault="00B03660" w:rsidP="00B03660">
            <w:pPr>
              <w:jc w:val="center"/>
              <w:rPr>
                <w:b/>
                <w:sz w:val="24"/>
                <w:szCs w:val="24"/>
              </w:rPr>
            </w:pPr>
            <w:r w:rsidRPr="00C16727">
              <w:rPr>
                <w:b/>
                <w:sz w:val="24"/>
                <w:szCs w:val="24"/>
                <w:lang w:val="en-US"/>
              </w:rPr>
              <w:t>R</w:t>
            </w:r>
            <w:r w:rsidRPr="004C7D3F">
              <w:rPr>
                <w:b/>
                <w:sz w:val="24"/>
                <w:szCs w:val="24"/>
              </w:rPr>
              <w:t>=</w:t>
            </w:r>
            <w:r w:rsidR="00E4717D">
              <w:rPr>
                <w:b/>
                <w:sz w:val="24"/>
                <w:szCs w:val="24"/>
                <w:lang w:val="en-US"/>
              </w:rPr>
              <w:t>G</w:t>
            </w:r>
            <w:r w:rsidR="00E4717D" w:rsidRPr="0066489D">
              <w:rPr>
                <w:b/>
                <w:sz w:val="24"/>
                <w:szCs w:val="24"/>
              </w:rPr>
              <w:t>+</w:t>
            </w:r>
            <w:r w:rsidRPr="00C16727">
              <w:rPr>
                <w:b/>
                <w:sz w:val="24"/>
                <w:szCs w:val="24"/>
                <w:lang w:val="en-US"/>
              </w:rPr>
              <w:t>M</w:t>
            </w:r>
            <w:r w:rsidRPr="004C7D3F">
              <w:rPr>
                <w:b/>
                <w:sz w:val="24"/>
                <w:szCs w:val="24"/>
              </w:rPr>
              <w:t>+</w:t>
            </w:r>
            <w:r w:rsidR="00D54620">
              <w:rPr>
                <w:b/>
                <w:sz w:val="24"/>
                <w:szCs w:val="24"/>
                <w:lang w:val="en-US"/>
              </w:rPr>
              <w:t>H</w:t>
            </w:r>
            <w:r w:rsidRPr="004C7D3F">
              <w:rPr>
                <w:b/>
                <w:sz w:val="24"/>
                <w:szCs w:val="24"/>
              </w:rPr>
              <w:t>+</w:t>
            </w:r>
            <w:r w:rsidRPr="00C16727">
              <w:rPr>
                <w:b/>
                <w:sz w:val="24"/>
                <w:szCs w:val="24"/>
                <w:lang w:val="en-US"/>
              </w:rPr>
              <w:t>P</w:t>
            </w:r>
          </w:p>
          <w:p w:rsidR="00B03660" w:rsidRDefault="00B03660" w:rsidP="00B03660">
            <w:pPr>
              <w:jc w:val="center"/>
              <w:rPr>
                <w:b/>
                <w:sz w:val="24"/>
                <w:szCs w:val="24"/>
              </w:rPr>
            </w:pPr>
          </w:p>
          <w:p w:rsidR="00B03660" w:rsidRDefault="00B03660" w:rsidP="00B03660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16727">
              <w:rPr>
                <w:b/>
                <w:sz w:val="24"/>
                <w:szCs w:val="24"/>
                <w:lang w:val="en-US"/>
              </w:rPr>
              <w:t>R</w:t>
            </w:r>
            <w:r w:rsidRPr="004C7D3F">
              <w:rPr>
                <w:sz w:val="24"/>
                <w:szCs w:val="24"/>
              </w:rPr>
              <w:t xml:space="preserve">– </w:t>
            </w:r>
            <w:r w:rsidR="00D54620" w:rsidRPr="007E73E5">
              <w:rPr>
                <w:rFonts w:eastAsia="Arial Unicode MS"/>
                <w:sz w:val="24"/>
                <w:szCs w:val="24"/>
              </w:rPr>
              <w:t xml:space="preserve">Объем экспорта продукции </w:t>
            </w:r>
            <w:r w:rsidR="00D54620">
              <w:rPr>
                <w:rFonts w:eastAsia="Arial Unicode MS"/>
                <w:bCs/>
                <w:color w:val="000000"/>
                <w:sz w:val="24"/>
                <w:szCs w:val="24"/>
              </w:rPr>
              <w:t>агропромышленного комплекса Кировской области</w:t>
            </w:r>
            <w:r w:rsidR="00D54620" w:rsidRPr="007E73E5">
              <w:rPr>
                <w:rFonts w:eastAsia="Arial Unicode MS"/>
                <w:sz w:val="24"/>
                <w:szCs w:val="24"/>
              </w:rPr>
              <w:t>, млн</w:t>
            </w:r>
            <w:r w:rsidR="00D54620">
              <w:rPr>
                <w:rFonts w:eastAsia="Arial Unicode MS"/>
                <w:sz w:val="24"/>
                <w:szCs w:val="24"/>
              </w:rPr>
              <w:t>.</w:t>
            </w:r>
            <w:r w:rsidR="00D54620" w:rsidRPr="007E73E5">
              <w:rPr>
                <w:rFonts w:eastAsia="Arial Unicode MS"/>
                <w:sz w:val="24"/>
                <w:szCs w:val="24"/>
              </w:rPr>
              <w:t xml:space="preserve"> долл. США</w:t>
            </w:r>
          </w:p>
          <w:p w:rsidR="00B03660" w:rsidRDefault="00B03660" w:rsidP="002F4BA9">
            <w:pPr>
              <w:pStyle w:val="20"/>
              <w:spacing w:before="0" w:after="0" w:line="240" w:lineRule="auto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933" w:type="dxa"/>
          </w:tcPr>
          <w:p w:rsidR="00E4717D" w:rsidRDefault="00E4717D" w:rsidP="00B03660">
            <w:pPr>
              <w:rPr>
                <w:b/>
                <w:sz w:val="24"/>
                <w:szCs w:val="24"/>
              </w:rPr>
            </w:pPr>
            <w:r w:rsidRPr="00E4717D">
              <w:rPr>
                <w:rFonts w:eastAsia="Arial Unicode MS"/>
                <w:b/>
                <w:sz w:val="24"/>
                <w:szCs w:val="24"/>
                <w:lang w:val="en-US"/>
              </w:rPr>
              <w:t>G</w:t>
            </w:r>
            <w:r w:rsidRPr="00E4717D">
              <w:rPr>
                <w:rFonts w:eastAsia="Arial Unicode MS"/>
                <w:sz w:val="24"/>
                <w:szCs w:val="24"/>
              </w:rPr>
              <w:t xml:space="preserve"> – </w:t>
            </w:r>
            <w:r>
              <w:rPr>
                <w:rFonts w:eastAsia="Arial Unicode MS"/>
                <w:sz w:val="24"/>
                <w:szCs w:val="24"/>
              </w:rPr>
              <w:t>Объем экспорта продукции масложировой отрасли</w:t>
            </w:r>
            <w:r w:rsidR="00B854FE">
              <w:rPr>
                <w:rFonts w:eastAsia="Arial Unicode MS"/>
                <w:sz w:val="24"/>
                <w:szCs w:val="24"/>
              </w:rPr>
              <w:t xml:space="preserve"> Кировской области</w:t>
            </w:r>
            <w:r>
              <w:rPr>
                <w:rFonts w:eastAsia="Arial Unicode MS"/>
                <w:sz w:val="24"/>
                <w:szCs w:val="24"/>
              </w:rPr>
              <w:t>, млн. долл. США</w:t>
            </w:r>
          </w:p>
          <w:p w:rsidR="00B03660" w:rsidRPr="00D54620" w:rsidRDefault="00B03660" w:rsidP="00B03660">
            <w:pPr>
              <w:rPr>
                <w:sz w:val="24"/>
                <w:szCs w:val="24"/>
              </w:rPr>
            </w:pPr>
            <w:r w:rsidRPr="00C16727">
              <w:rPr>
                <w:b/>
                <w:sz w:val="24"/>
                <w:szCs w:val="24"/>
                <w:lang w:val="en-US"/>
              </w:rPr>
              <w:t>M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D54620">
              <w:rPr>
                <w:rFonts w:eastAsia="Arial Unicode MS"/>
                <w:sz w:val="24"/>
                <w:szCs w:val="24"/>
              </w:rPr>
              <w:t>О</w:t>
            </w:r>
            <w:r w:rsidR="00D54620" w:rsidRPr="000E7816">
              <w:rPr>
                <w:rFonts w:eastAsia="Arial Unicode MS"/>
                <w:sz w:val="24"/>
                <w:szCs w:val="24"/>
              </w:rPr>
              <w:t xml:space="preserve">бъем экспорта молочной продукции Кировской области, </w:t>
            </w:r>
            <w:r w:rsidR="00D54620" w:rsidRPr="007E73E5">
              <w:rPr>
                <w:rFonts w:eastAsia="Arial Unicode MS"/>
                <w:sz w:val="24"/>
                <w:szCs w:val="24"/>
              </w:rPr>
              <w:t>млн</w:t>
            </w:r>
            <w:r w:rsidR="00D54620">
              <w:rPr>
                <w:rFonts w:eastAsia="Arial Unicode MS"/>
                <w:sz w:val="24"/>
                <w:szCs w:val="24"/>
              </w:rPr>
              <w:t>.</w:t>
            </w:r>
            <w:r w:rsidR="00D54620" w:rsidRPr="007E73E5">
              <w:rPr>
                <w:rFonts w:eastAsia="Arial Unicode MS"/>
                <w:sz w:val="24"/>
                <w:szCs w:val="24"/>
              </w:rPr>
              <w:t xml:space="preserve"> долл. США</w:t>
            </w:r>
            <w:r w:rsidR="00D54620">
              <w:rPr>
                <w:rFonts w:eastAsia="Arial Unicode MS"/>
                <w:sz w:val="24"/>
                <w:szCs w:val="24"/>
              </w:rPr>
              <w:t>;</w:t>
            </w:r>
          </w:p>
          <w:p w:rsidR="00B03660" w:rsidRDefault="00D54620" w:rsidP="00B036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H</w:t>
            </w:r>
            <w:r w:rsidR="00B03660">
              <w:rPr>
                <w:b/>
                <w:sz w:val="24"/>
                <w:szCs w:val="24"/>
              </w:rPr>
              <w:t xml:space="preserve"> –</w:t>
            </w:r>
            <w:r>
              <w:rPr>
                <w:rFonts w:eastAsia="Arial Unicode MS"/>
                <w:sz w:val="24"/>
                <w:szCs w:val="24"/>
              </w:rPr>
              <w:t xml:space="preserve"> О</w:t>
            </w:r>
            <w:r w:rsidRPr="000E7816">
              <w:rPr>
                <w:rFonts w:eastAsia="Arial Unicode MS"/>
                <w:sz w:val="24"/>
                <w:szCs w:val="24"/>
              </w:rPr>
              <w:t>бъем экспорта продукции пищевой и перерабатывающей промышленности Кировской области</w:t>
            </w:r>
            <w:r w:rsidR="00B03660" w:rsidRPr="005938F5">
              <w:rPr>
                <w:sz w:val="24"/>
                <w:szCs w:val="24"/>
              </w:rPr>
              <w:t xml:space="preserve">, </w:t>
            </w:r>
            <w:r w:rsidR="00B03660" w:rsidRPr="005938F5">
              <w:rPr>
                <w:rFonts w:eastAsia="Arial Unicode MS"/>
                <w:sz w:val="24"/>
                <w:szCs w:val="24"/>
              </w:rPr>
              <w:t>млн долл. США</w:t>
            </w:r>
            <w:r w:rsidR="00B03660">
              <w:rPr>
                <w:rFonts w:eastAsia="Arial Unicode MS"/>
                <w:sz w:val="24"/>
                <w:szCs w:val="24"/>
              </w:rPr>
              <w:t>;</w:t>
            </w:r>
          </w:p>
          <w:p w:rsidR="00B03660" w:rsidRDefault="00B03660" w:rsidP="00D54620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  <w:r w:rsidRPr="00B03660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n-US" w:eastAsia="ru-RU"/>
              </w:rPr>
              <w:t>P</w:t>
            </w:r>
            <w:r>
              <w:rPr>
                <w:sz w:val="24"/>
                <w:szCs w:val="24"/>
              </w:rPr>
              <w:t xml:space="preserve">– </w:t>
            </w:r>
            <w:r w:rsidR="00D54620" w:rsidRPr="00D5462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Объем экспорта прочей продукции агропромышленного комплекса Кировской области, млн. долл. США</w:t>
            </w:r>
          </w:p>
        </w:tc>
        <w:tc>
          <w:tcPr>
            <w:tcW w:w="1701" w:type="dxa"/>
          </w:tcPr>
          <w:p w:rsidR="00B03660" w:rsidRPr="00B03660" w:rsidRDefault="009332D9" w:rsidP="002F4BA9">
            <w:pPr>
              <w:pStyle w:val="20"/>
              <w:shd w:val="clear" w:color="auto" w:fill="auto"/>
              <w:spacing w:before="0" w:after="0" w:line="240" w:lineRule="auto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Т</w:t>
            </w:r>
            <w:r w:rsidR="00B03660" w:rsidRPr="00B0366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аможенная статистика</w:t>
            </w:r>
          </w:p>
        </w:tc>
        <w:tc>
          <w:tcPr>
            <w:tcW w:w="1843" w:type="dxa"/>
          </w:tcPr>
          <w:p w:rsidR="00B03660" w:rsidRDefault="00B03660" w:rsidP="002F4BA9">
            <w:pPr>
              <w:jc w:val="center"/>
              <w:rPr>
                <w:rStyle w:val="10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сельского </w:t>
            </w:r>
            <w:r w:rsidRPr="00B03660">
              <w:rPr>
                <w:sz w:val="24"/>
                <w:szCs w:val="24"/>
              </w:rPr>
              <w:t>хозяйства и продово</w:t>
            </w:r>
            <w:r>
              <w:rPr>
                <w:sz w:val="24"/>
                <w:szCs w:val="24"/>
              </w:rPr>
              <w:t>льствия Кировской области</w:t>
            </w:r>
          </w:p>
        </w:tc>
        <w:tc>
          <w:tcPr>
            <w:tcW w:w="1707" w:type="dxa"/>
          </w:tcPr>
          <w:p w:rsidR="00B03660" w:rsidRPr="00B03660" w:rsidRDefault="00EF2FCA" w:rsidP="002F4BA9">
            <w:pPr>
              <w:pStyle w:val="20"/>
              <w:shd w:val="clear" w:color="auto" w:fill="auto"/>
              <w:spacing w:before="0" w:after="0" w:line="240" w:lineRule="auto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по субъекту </w:t>
            </w:r>
          </w:p>
        </w:tc>
        <w:tc>
          <w:tcPr>
            <w:tcW w:w="1769" w:type="dxa"/>
          </w:tcPr>
          <w:p w:rsidR="00B03660" w:rsidRPr="00B03660" w:rsidRDefault="009332D9" w:rsidP="002F4BA9">
            <w:pPr>
              <w:pStyle w:val="20"/>
              <w:shd w:val="clear" w:color="auto" w:fill="auto"/>
              <w:spacing w:before="0" w:after="0" w:line="240" w:lineRule="auto"/>
              <w:rPr>
                <w:rFonts w:eastAsia="Times New Roman" w:cs="Times New Roman"/>
                <w:bCs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М</w:t>
            </w:r>
            <w:r w:rsidR="00B03660" w:rsidRPr="00B0366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  <w:t>арт/годовой</w:t>
            </w:r>
          </w:p>
        </w:tc>
        <w:tc>
          <w:tcPr>
            <w:tcW w:w="1846" w:type="dxa"/>
          </w:tcPr>
          <w:p w:rsidR="00B03660" w:rsidRDefault="00B03660" w:rsidP="002F4BA9">
            <w:pPr>
              <w:pStyle w:val="20"/>
              <w:shd w:val="clear" w:color="auto" w:fill="auto"/>
              <w:spacing w:before="0" w:after="0" w:line="240" w:lineRule="auto"/>
              <w:rPr>
                <w:rStyle w:val="10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322A8F" w:rsidRDefault="00322A8F" w:rsidP="00A601B8">
      <w:pPr>
        <w:pStyle w:val="20"/>
        <w:shd w:val="clear" w:color="auto" w:fill="auto"/>
        <w:spacing w:before="0" w:after="0" w:line="240" w:lineRule="auto"/>
        <w:ind w:left="198"/>
        <w:rPr>
          <w:rStyle w:val="213pt1"/>
          <w:b/>
          <w:sz w:val="32"/>
          <w:szCs w:val="32"/>
        </w:rPr>
      </w:pPr>
    </w:p>
    <w:sectPr w:rsidR="00322A8F" w:rsidSect="00C36025">
      <w:headerReference w:type="default" r:id="rId9"/>
      <w:pgSz w:w="16838" w:h="11906" w:orient="landscape"/>
      <w:pgMar w:top="851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9D" w:rsidRDefault="0066489D" w:rsidP="00C36025">
      <w:r>
        <w:separator/>
      </w:r>
    </w:p>
  </w:endnote>
  <w:endnote w:type="continuationSeparator" w:id="0">
    <w:p w:rsidR="0066489D" w:rsidRDefault="0066489D" w:rsidP="00C3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9D" w:rsidRDefault="0066489D" w:rsidP="00C36025">
      <w:r>
        <w:separator/>
      </w:r>
    </w:p>
  </w:footnote>
  <w:footnote w:type="continuationSeparator" w:id="0">
    <w:p w:rsidR="0066489D" w:rsidRDefault="0066489D" w:rsidP="00C36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1503294"/>
    </w:sdtPr>
    <w:sdtEndPr/>
    <w:sdtContent>
      <w:p w:rsidR="0066489D" w:rsidRDefault="006648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36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6489D" w:rsidRDefault="006648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1FF"/>
    <w:multiLevelType w:val="hybridMultilevel"/>
    <w:tmpl w:val="5F78EF0A"/>
    <w:lvl w:ilvl="0" w:tplc="AB78C5D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>
    <w:nsid w:val="36023442"/>
    <w:multiLevelType w:val="hybridMultilevel"/>
    <w:tmpl w:val="125CB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DD"/>
    <w:rsid w:val="00013BFB"/>
    <w:rsid w:val="0001627E"/>
    <w:rsid w:val="0004241C"/>
    <w:rsid w:val="0006258A"/>
    <w:rsid w:val="0008272E"/>
    <w:rsid w:val="0009208A"/>
    <w:rsid w:val="000A2F3E"/>
    <w:rsid w:val="000C3B1C"/>
    <w:rsid w:val="000D2A36"/>
    <w:rsid w:val="000E1846"/>
    <w:rsid w:val="000E6474"/>
    <w:rsid w:val="000E7816"/>
    <w:rsid w:val="000F012B"/>
    <w:rsid w:val="001072B5"/>
    <w:rsid w:val="00113379"/>
    <w:rsid w:val="00120AA8"/>
    <w:rsid w:val="00120FDE"/>
    <w:rsid w:val="00122786"/>
    <w:rsid w:val="001522D5"/>
    <w:rsid w:val="00183D3A"/>
    <w:rsid w:val="001859F8"/>
    <w:rsid w:val="001A4E7C"/>
    <w:rsid w:val="001D6870"/>
    <w:rsid w:val="001E6E8E"/>
    <w:rsid w:val="001F5A61"/>
    <w:rsid w:val="002058AB"/>
    <w:rsid w:val="002064B2"/>
    <w:rsid w:val="002119D0"/>
    <w:rsid w:val="00220911"/>
    <w:rsid w:val="00245F82"/>
    <w:rsid w:val="002563A2"/>
    <w:rsid w:val="002605D7"/>
    <w:rsid w:val="00260EBC"/>
    <w:rsid w:val="00272F9E"/>
    <w:rsid w:val="00285D87"/>
    <w:rsid w:val="002A507F"/>
    <w:rsid w:val="002A6A78"/>
    <w:rsid w:val="002B272E"/>
    <w:rsid w:val="002B4ADE"/>
    <w:rsid w:val="002D6FFA"/>
    <w:rsid w:val="002D7ED8"/>
    <w:rsid w:val="002E0E5F"/>
    <w:rsid w:val="002E1BDD"/>
    <w:rsid w:val="002F2050"/>
    <w:rsid w:val="002F4BA9"/>
    <w:rsid w:val="003113F4"/>
    <w:rsid w:val="00313A52"/>
    <w:rsid w:val="00314BA1"/>
    <w:rsid w:val="00314EC6"/>
    <w:rsid w:val="00322A8F"/>
    <w:rsid w:val="00332A66"/>
    <w:rsid w:val="00335889"/>
    <w:rsid w:val="00341674"/>
    <w:rsid w:val="0034334B"/>
    <w:rsid w:val="0035187D"/>
    <w:rsid w:val="00362A27"/>
    <w:rsid w:val="00376C2E"/>
    <w:rsid w:val="00392DBD"/>
    <w:rsid w:val="00396794"/>
    <w:rsid w:val="003C66AA"/>
    <w:rsid w:val="003C68FB"/>
    <w:rsid w:val="00403702"/>
    <w:rsid w:val="00404F66"/>
    <w:rsid w:val="00406BDC"/>
    <w:rsid w:val="00416B8F"/>
    <w:rsid w:val="00453A01"/>
    <w:rsid w:val="0047129F"/>
    <w:rsid w:val="00480903"/>
    <w:rsid w:val="004810A1"/>
    <w:rsid w:val="00486A77"/>
    <w:rsid w:val="00496CF3"/>
    <w:rsid w:val="00496DC0"/>
    <w:rsid w:val="004B14F8"/>
    <w:rsid w:val="004B5156"/>
    <w:rsid w:val="004C7D3F"/>
    <w:rsid w:val="004E4DC1"/>
    <w:rsid w:val="00500FBD"/>
    <w:rsid w:val="00510B9D"/>
    <w:rsid w:val="00517809"/>
    <w:rsid w:val="00521871"/>
    <w:rsid w:val="0053760E"/>
    <w:rsid w:val="005546D0"/>
    <w:rsid w:val="005601F3"/>
    <w:rsid w:val="00560A54"/>
    <w:rsid w:val="0056784B"/>
    <w:rsid w:val="0057420F"/>
    <w:rsid w:val="00590B88"/>
    <w:rsid w:val="005938F5"/>
    <w:rsid w:val="00594523"/>
    <w:rsid w:val="005A7041"/>
    <w:rsid w:val="005B79E7"/>
    <w:rsid w:val="005D77A4"/>
    <w:rsid w:val="005E4161"/>
    <w:rsid w:val="005F7BD5"/>
    <w:rsid w:val="006070A9"/>
    <w:rsid w:val="00622B7A"/>
    <w:rsid w:val="0062518F"/>
    <w:rsid w:val="006307FF"/>
    <w:rsid w:val="00634CF8"/>
    <w:rsid w:val="006373E7"/>
    <w:rsid w:val="006623D3"/>
    <w:rsid w:val="0066489D"/>
    <w:rsid w:val="00675F5C"/>
    <w:rsid w:val="00681AA1"/>
    <w:rsid w:val="006826C4"/>
    <w:rsid w:val="006848E7"/>
    <w:rsid w:val="00684D16"/>
    <w:rsid w:val="0068687C"/>
    <w:rsid w:val="00693719"/>
    <w:rsid w:val="006A2619"/>
    <w:rsid w:val="006A3EF0"/>
    <w:rsid w:val="006A469E"/>
    <w:rsid w:val="006D2281"/>
    <w:rsid w:val="006D427C"/>
    <w:rsid w:val="006E4CA1"/>
    <w:rsid w:val="006F08F1"/>
    <w:rsid w:val="007055C8"/>
    <w:rsid w:val="0070668F"/>
    <w:rsid w:val="00713432"/>
    <w:rsid w:val="00724FD3"/>
    <w:rsid w:val="00741A73"/>
    <w:rsid w:val="00747170"/>
    <w:rsid w:val="007607FA"/>
    <w:rsid w:val="007919D7"/>
    <w:rsid w:val="007A0EAA"/>
    <w:rsid w:val="007A2F5D"/>
    <w:rsid w:val="007A3027"/>
    <w:rsid w:val="007D130E"/>
    <w:rsid w:val="007D3760"/>
    <w:rsid w:val="007E73E5"/>
    <w:rsid w:val="008074FD"/>
    <w:rsid w:val="00810837"/>
    <w:rsid w:val="008176B6"/>
    <w:rsid w:val="008215BF"/>
    <w:rsid w:val="008222AD"/>
    <w:rsid w:val="00842777"/>
    <w:rsid w:val="008636FE"/>
    <w:rsid w:val="00864899"/>
    <w:rsid w:val="00866C31"/>
    <w:rsid w:val="00873A54"/>
    <w:rsid w:val="008815AA"/>
    <w:rsid w:val="008850A1"/>
    <w:rsid w:val="00887BD3"/>
    <w:rsid w:val="00893078"/>
    <w:rsid w:val="0089432F"/>
    <w:rsid w:val="0089591F"/>
    <w:rsid w:val="00896315"/>
    <w:rsid w:val="008A461A"/>
    <w:rsid w:val="008C20E8"/>
    <w:rsid w:val="008C22A7"/>
    <w:rsid w:val="008C6A16"/>
    <w:rsid w:val="008D0DD6"/>
    <w:rsid w:val="008D673F"/>
    <w:rsid w:val="008E29E8"/>
    <w:rsid w:val="008E40A8"/>
    <w:rsid w:val="008F614E"/>
    <w:rsid w:val="009003C7"/>
    <w:rsid w:val="009048FF"/>
    <w:rsid w:val="00914B0B"/>
    <w:rsid w:val="00923C5B"/>
    <w:rsid w:val="009332D9"/>
    <w:rsid w:val="00937F4E"/>
    <w:rsid w:val="00955C47"/>
    <w:rsid w:val="00986723"/>
    <w:rsid w:val="009A3E27"/>
    <w:rsid w:val="009B44CC"/>
    <w:rsid w:val="009C3E6B"/>
    <w:rsid w:val="009C68DE"/>
    <w:rsid w:val="009D1484"/>
    <w:rsid w:val="009D29D8"/>
    <w:rsid w:val="009D2B5C"/>
    <w:rsid w:val="009E1BB3"/>
    <w:rsid w:val="009F530C"/>
    <w:rsid w:val="00A16434"/>
    <w:rsid w:val="00A17B66"/>
    <w:rsid w:val="00A30322"/>
    <w:rsid w:val="00A601B8"/>
    <w:rsid w:val="00A73DC9"/>
    <w:rsid w:val="00A80D61"/>
    <w:rsid w:val="00A916EE"/>
    <w:rsid w:val="00AA5A65"/>
    <w:rsid w:val="00AC7882"/>
    <w:rsid w:val="00AC7C8A"/>
    <w:rsid w:val="00AE224B"/>
    <w:rsid w:val="00B022B8"/>
    <w:rsid w:val="00B03660"/>
    <w:rsid w:val="00B43869"/>
    <w:rsid w:val="00B52EB9"/>
    <w:rsid w:val="00B57BAB"/>
    <w:rsid w:val="00B65095"/>
    <w:rsid w:val="00B70EAC"/>
    <w:rsid w:val="00B80EA8"/>
    <w:rsid w:val="00B854FE"/>
    <w:rsid w:val="00BA6A07"/>
    <w:rsid w:val="00BB4F3D"/>
    <w:rsid w:val="00BC478B"/>
    <w:rsid w:val="00BC639A"/>
    <w:rsid w:val="00BE04BF"/>
    <w:rsid w:val="00BE205B"/>
    <w:rsid w:val="00C03131"/>
    <w:rsid w:val="00C16452"/>
    <w:rsid w:val="00C16727"/>
    <w:rsid w:val="00C177F0"/>
    <w:rsid w:val="00C36025"/>
    <w:rsid w:val="00C5228B"/>
    <w:rsid w:val="00C561F0"/>
    <w:rsid w:val="00C9259D"/>
    <w:rsid w:val="00CA4026"/>
    <w:rsid w:val="00CB1033"/>
    <w:rsid w:val="00CE0B83"/>
    <w:rsid w:val="00D013A3"/>
    <w:rsid w:val="00D015C2"/>
    <w:rsid w:val="00D01732"/>
    <w:rsid w:val="00D05087"/>
    <w:rsid w:val="00D54620"/>
    <w:rsid w:val="00D55DAD"/>
    <w:rsid w:val="00D5696D"/>
    <w:rsid w:val="00D57778"/>
    <w:rsid w:val="00D60B56"/>
    <w:rsid w:val="00D65FCD"/>
    <w:rsid w:val="00D84728"/>
    <w:rsid w:val="00D8666C"/>
    <w:rsid w:val="00DA256D"/>
    <w:rsid w:val="00DB405F"/>
    <w:rsid w:val="00DE7ADF"/>
    <w:rsid w:val="00DF1B5C"/>
    <w:rsid w:val="00DF6D75"/>
    <w:rsid w:val="00E0302A"/>
    <w:rsid w:val="00E402DE"/>
    <w:rsid w:val="00E44365"/>
    <w:rsid w:val="00E4717D"/>
    <w:rsid w:val="00E52256"/>
    <w:rsid w:val="00E531FD"/>
    <w:rsid w:val="00E75BA6"/>
    <w:rsid w:val="00E874E4"/>
    <w:rsid w:val="00E9224C"/>
    <w:rsid w:val="00EA0EE3"/>
    <w:rsid w:val="00EA131B"/>
    <w:rsid w:val="00EA2D03"/>
    <w:rsid w:val="00EA3004"/>
    <w:rsid w:val="00EB4E1A"/>
    <w:rsid w:val="00EE1BEF"/>
    <w:rsid w:val="00EE6497"/>
    <w:rsid w:val="00EF2FCA"/>
    <w:rsid w:val="00EF63E6"/>
    <w:rsid w:val="00F53BD8"/>
    <w:rsid w:val="00F56109"/>
    <w:rsid w:val="00F65FCF"/>
    <w:rsid w:val="00F740CC"/>
    <w:rsid w:val="00FB466F"/>
    <w:rsid w:val="00FC309E"/>
    <w:rsid w:val="00FD61FD"/>
    <w:rsid w:val="00FF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601B8"/>
    <w:pPr>
      <w:widowControl w:val="0"/>
      <w:shd w:val="clear" w:color="auto" w:fill="FFFFFF"/>
      <w:overflowPunct/>
      <w:autoSpaceDE/>
      <w:autoSpaceDN/>
      <w:adjustRightInd/>
      <w:spacing w:after="240" w:line="326" w:lineRule="exact"/>
      <w:jc w:val="center"/>
    </w:pPr>
    <w:rPr>
      <w:rFonts w:eastAsia="Calibri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A601B8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A60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A601B8"/>
    <w:pPr>
      <w:widowControl w:val="0"/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5">
    <w:name w:val="Подпись к таблице_"/>
    <w:link w:val="a6"/>
    <w:uiPriority w:val="99"/>
    <w:locked/>
    <w:rsid w:val="00A601B8"/>
    <w:rPr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A601B8"/>
    <w:pPr>
      <w:widowControl w:val="0"/>
      <w:shd w:val="clear" w:color="auto" w:fill="FFFFFF"/>
      <w:overflowPunct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_"/>
    <w:link w:val="20"/>
    <w:uiPriority w:val="99"/>
    <w:locked/>
    <w:rsid w:val="00A601B8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01B8"/>
    <w:pPr>
      <w:widowControl w:val="0"/>
      <w:shd w:val="clear" w:color="auto" w:fill="FFFFFF"/>
      <w:overflowPunct/>
      <w:autoSpaceDE/>
      <w:autoSpaceDN/>
      <w:adjustRightInd/>
      <w:spacing w:before="1020" w:after="12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Основной текст Знак1"/>
    <w:uiPriority w:val="99"/>
    <w:locked/>
    <w:rsid w:val="00A601B8"/>
    <w:rPr>
      <w:sz w:val="27"/>
      <w:szCs w:val="27"/>
      <w:shd w:val="clear" w:color="auto" w:fill="FFFFFF"/>
    </w:rPr>
  </w:style>
  <w:style w:type="character" w:customStyle="1" w:styleId="213pt1">
    <w:name w:val="Основной текст (2) + 13 pt1"/>
    <w:uiPriority w:val="99"/>
    <w:rsid w:val="00A601B8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MicrosoftSansSerif">
    <w:name w:val="Основной текст + Microsoft Sans Serif"/>
    <w:aliases w:val="12 pt"/>
    <w:uiPriority w:val="99"/>
    <w:rsid w:val="00A601B8"/>
    <w:rPr>
      <w:rFonts w:ascii="Microsoft Sans Serif" w:hAnsi="Microsoft Sans Serif" w:cs="Microsoft Sans Serif" w:hint="default"/>
      <w:strike w:val="0"/>
      <w:dstrike w:val="0"/>
      <w:noProof/>
      <w:sz w:val="24"/>
      <w:szCs w:val="24"/>
      <w:u w:val="none"/>
      <w:effect w:val="none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313A52"/>
    <w:pPr>
      <w:widowControl w:val="0"/>
      <w:overflowPunct/>
      <w:adjustRightInd/>
      <w:ind w:left="107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164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45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C36025"/>
  </w:style>
  <w:style w:type="paragraph" w:styleId="aa">
    <w:name w:val="header"/>
    <w:basedOn w:val="a"/>
    <w:link w:val="ab"/>
    <w:uiPriority w:val="99"/>
    <w:unhideWhenUsed/>
    <w:rsid w:val="00C360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60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360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602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D8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Shading"/>
    <w:basedOn w:val="a1"/>
    <w:uiPriority w:val="60"/>
    <w:rsid w:val="002F4B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a0"/>
    <w:rsid w:val="008C20E8"/>
  </w:style>
  <w:style w:type="character" w:styleId="af0">
    <w:name w:val="Hyperlink"/>
    <w:basedOn w:val="a0"/>
    <w:uiPriority w:val="99"/>
    <w:semiHidden/>
    <w:unhideWhenUsed/>
    <w:rsid w:val="008C20E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F2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601B8"/>
    <w:pPr>
      <w:widowControl w:val="0"/>
      <w:shd w:val="clear" w:color="auto" w:fill="FFFFFF"/>
      <w:overflowPunct/>
      <w:autoSpaceDE/>
      <w:autoSpaceDN/>
      <w:adjustRightInd/>
      <w:spacing w:after="240" w:line="326" w:lineRule="exact"/>
      <w:jc w:val="center"/>
    </w:pPr>
    <w:rPr>
      <w:rFonts w:eastAsia="Calibri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A601B8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A60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Обычный1"/>
    <w:rsid w:val="00A601B8"/>
    <w:pPr>
      <w:widowControl w:val="0"/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5">
    <w:name w:val="Подпись к таблице_"/>
    <w:link w:val="a6"/>
    <w:uiPriority w:val="99"/>
    <w:locked/>
    <w:rsid w:val="00A601B8"/>
    <w:rPr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A601B8"/>
    <w:pPr>
      <w:widowControl w:val="0"/>
      <w:shd w:val="clear" w:color="auto" w:fill="FFFFFF"/>
      <w:overflowPunct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_"/>
    <w:link w:val="20"/>
    <w:uiPriority w:val="99"/>
    <w:locked/>
    <w:rsid w:val="00A601B8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01B8"/>
    <w:pPr>
      <w:widowControl w:val="0"/>
      <w:shd w:val="clear" w:color="auto" w:fill="FFFFFF"/>
      <w:overflowPunct/>
      <w:autoSpaceDE/>
      <w:autoSpaceDN/>
      <w:adjustRightInd/>
      <w:spacing w:before="1020" w:after="12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Основной текст Знак1"/>
    <w:uiPriority w:val="99"/>
    <w:locked/>
    <w:rsid w:val="00A601B8"/>
    <w:rPr>
      <w:sz w:val="27"/>
      <w:szCs w:val="27"/>
      <w:shd w:val="clear" w:color="auto" w:fill="FFFFFF"/>
    </w:rPr>
  </w:style>
  <w:style w:type="character" w:customStyle="1" w:styleId="213pt1">
    <w:name w:val="Основной текст (2) + 13 pt1"/>
    <w:uiPriority w:val="99"/>
    <w:rsid w:val="00A601B8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  <w:shd w:val="clear" w:color="auto" w:fill="FFFFFF"/>
    </w:rPr>
  </w:style>
  <w:style w:type="character" w:customStyle="1" w:styleId="MicrosoftSansSerif">
    <w:name w:val="Основной текст + Microsoft Sans Serif"/>
    <w:aliases w:val="12 pt"/>
    <w:uiPriority w:val="99"/>
    <w:rsid w:val="00A601B8"/>
    <w:rPr>
      <w:rFonts w:ascii="Microsoft Sans Serif" w:hAnsi="Microsoft Sans Serif" w:cs="Microsoft Sans Serif" w:hint="default"/>
      <w:strike w:val="0"/>
      <w:dstrike w:val="0"/>
      <w:noProof/>
      <w:sz w:val="24"/>
      <w:szCs w:val="24"/>
      <w:u w:val="none"/>
      <w:effect w:val="none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313A52"/>
    <w:pPr>
      <w:widowControl w:val="0"/>
      <w:overflowPunct/>
      <w:adjustRightInd/>
      <w:ind w:left="107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C164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45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line number"/>
    <w:basedOn w:val="a0"/>
    <w:uiPriority w:val="99"/>
    <w:semiHidden/>
    <w:unhideWhenUsed/>
    <w:rsid w:val="00C36025"/>
  </w:style>
  <w:style w:type="paragraph" w:styleId="aa">
    <w:name w:val="header"/>
    <w:basedOn w:val="a"/>
    <w:link w:val="ab"/>
    <w:uiPriority w:val="99"/>
    <w:unhideWhenUsed/>
    <w:rsid w:val="00C360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360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360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3602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D86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Light Shading"/>
    <w:basedOn w:val="a1"/>
    <w:uiPriority w:val="60"/>
    <w:rsid w:val="002F4B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a0"/>
    <w:rsid w:val="008C20E8"/>
  </w:style>
  <w:style w:type="character" w:styleId="af0">
    <w:name w:val="Hyperlink"/>
    <w:basedOn w:val="a0"/>
    <w:uiPriority w:val="99"/>
    <w:semiHidden/>
    <w:unhideWhenUsed/>
    <w:rsid w:val="008C20E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2F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1E57-9F68-4ABC-89B3-DC287B31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OPICH2</cp:lastModifiedBy>
  <cp:revision>9</cp:revision>
  <cp:lastPrinted>2019-02-12T06:43:00Z</cp:lastPrinted>
  <dcterms:created xsi:type="dcterms:W3CDTF">2019-02-12T07:02:00Z</dcterms:created>
  <dcterms:modified xsi:type="dcterms:W3CDTF">2019-08-21T07:06:00Z</dcterms:modified>
</cp:coreProperties>
</file>