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t>ления и рассмотрения документов</w:t>
      </w:r>
      <w:r w:rsidR="00B01365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для 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растениеводства</w:t>
      </w:r>
    </w:p>
    <w:p w:rsidR="00171A61" w:rsidRDefault="00320CC0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171A61">
        <w:rPr>
          <w:rFonts w:ascii="Times New Roman" w:hAnsi="Times New Roman" w:cs="Times New Roman"/>
          <w:sz w:val="28"/>
          <w:szCs w:val="28"/>
        </w:rPr>
        <w:t xml:space="preserve">В </w:t>
      </w:r>
      <w:r w:rsidR="00B01365">
        <w:rPr>
          <w:rFonts w:ascii="Times New Roman" w:hAnsi="Times New Roman" w:cs="Times New Roman"/>
          <w:sz w:val="28"/>
          <w:szCs w:val="28"/>
        </w:rPr>
        <w:t>О</w:t>
      </w:r>
      <w:r w:rsidR="00171A61">
        <w:rPr>
          <w:rFonts w:ascii="Times New Roman" w:hAnsi="Times New Roman" w:cs="Times New Roman"/>
          <w:sz w:val="28"/>
          <w:szCs w:val="28"/>
        </w:rPr>
        <w:t>бщей части:</w:t>
      </w:r>
    </w:p>
    <w:p w:rsid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1 изложить в следующей редакции:</w:t>
      </w:r>
    </w:p>
    <w:p w:rsid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В соответствии с настоящим Регламентом осуществля</w:t>
      </w:r>
      <w:r w:rsidR="00B0136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ставление и рассмотрение документов для предоставления субсидий из обл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стного бюджета, в том числе за счет федерального бюджета, на выполнение мероприятий, перечисленных в Особенной </w:t>
      </w:r>
      <w:hyperlink r:id="rId8" w:history="1">
        <w:r w:rsidRPr="00171A61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Регламента (д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лее – субсидии)</w:t>
      </w:r>
      <w:r w:rsidR="00B0136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A61" w:rsidRP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171A61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171A61" w:rsidRP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61">
        <w:rPr>
          <w:rFonts w:ascii="Times New Roman" w:hAnsi="Times New Roman" w:cs="Times New Roman"/>
          <w:sz w:val="28"/>
          <w:szCs w:val="28"/>
        </w:rPr>
        <w:t>«3. Отбор сельскохозяйственных товаропроизводителей для предоста</w:t>
      </w:r>
      <w:r w:rsidRPr="00171A61">
        <w:rPr>
          <w:rFonts w:ascii="Times New Roman" w:hAnsi="Times New Roman" w:cs="Times New Roman"/>
          <w:sz w:val="28"/>
          <w:szCs w:val="28"/>
        </w:rPr>
        <w:t>в</w:t>
      </w:r>
      <w:r w:rsidRPr="00171A61">
        <w:rPr>
          <w:rFonts w:ascii="Times New Roman" w:hAnsi="Times New Roman" w:cs="Times New Roman"/>
          <w:sz w:val="28"/>
          <w:szCs w:val="28"/>
        </w:rPr>
        <w:t xml:space="preserve">ления субсидий из областного бюджета на развитие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171A61">
        <w:rPr>
          <w:rFonts w:ascii="Times New Roman" w:hAnsi="Times New Roman" w:cs="Times New Roman"/>
          <w:sz w:val="28"/>
          <w:szCs w:val="28"/>
        </w:rPr>
        <w:t xml:space="preserve"> осущ</w:t>
      </w:r>
      <w:r w:rsidRPr="00171A61">
        <w:rPr>
          <w:rFonts w:ascii="Times New Roman" w:hAnsi="Times New Roman" w:cs="Times New Roman"/>
          <w:sz w:val="28"/>
          <w:szCs w:val="28"/>
        </w:rPr>
        <w:t>е</w:t>
      </w:r>
      <w:r w:rsidRPr="00171A61">
        <w:rPr>
          <w:rFonts w:ascii="Times New Roman" w:hAnsi="Times New Roman" w:cs="Times New Roman"/>
          <w:sz w:val="28"/>
          <w:szCs w:val="28"/>
        </w:rPr>
        <w:t xml:space="preserve">ствляется </w:t>
      </w:r>
      <w:proofErr w:type="gramStart"/>
      <w:r w:rsidRPr="00171A6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171A61">
        <w:rPr>
          <w:rFonts w:ascii="Times New Roman" w:hAnsi="Times New Roman" w:cs="Times New Roman"/>
          <w:sz w:val="28"/>
          <w:szCs w:val="28"/>
        </w:rPr>
        <w:t>:</w:t>
      </w:r>
    </w:p>
    <w:p w:rsidR="00171A61" w:rsidRPr="00171A61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61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171A61">
        <w:rPr>
          <w:rFonts w:ascii="Times New Roman" w:hAnsi="Times New Roman" w:cs="Times New Roman"/>
          <w:sz w:val="28"/>
          <w:szCs w:val="28"/>
        </w:rPr>
        <w:t xml:space="preserve">Соблюдении ими требований, установленных </w:t>
      </w:r>
      <w:hyperlink r:id="rId9" w:history="1">
        <w:r w:rsidRPr="00171A61">
          <w:rPr>
            <w:rFonts w:ascii="Times New Roman" w:hAnsi="Times New Roman" w:cs="Times New Roman"/>
            <w:sz w:val="28"/>
            <w:szCs w:val="28"/>
          </w:rPr>
          <w:t xml:space="preserve">пунктом 2–1.4 </w:t>
        </w:r>
        <w:r>
          <w:rPr>
            <w:rFonts w:ascii="Times New Roman" w:hAnsi="Times New Roman" w:cs="Times New Roman"/>
            <w:sz w:val="28"/>
            <w:szCs w:val="28"/>
          </w:rPr>
          <w:br/>
        </w:r>
        <w:r w:rsidRPr="00171A61"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 w:rsidRPr="00171A61">
        <w:rPr>
          <w:rFonts w:ascii="Times New Roman" w:hAnsi="Times New Roman" w:cs="Times New Roman"/>
          <w:sz w:val="28"/>
          <w:szCs w:val="28"/>
        </w:rPr>
        <w:t xml:space="preserve"> 2–1 «Порядок проведения отбора сельскохозяйственных товаропр</w:t>
      </w:r>
      <w:r w:rsidRPr="00171A61">
        <w:rPr>
          <w:rFonts w:ascii="Times New Roman" w:hAnsi="Times New Roman" w:cs="Times New Roman"/>
          <w:sz w:val="28"/>
          <w:szCs w:val="28"/>
        </w:rPr>
        <w:t>о</w:t>
      </w:r>
      <w:r w:rsidRPr="00171A61">
        <w:rPr>
          <w:rFonts w:ascii="Times New Roman" w:hAnsi="Times New Roman" w:cs="Times New Roman"/>
          <w:sz w:val="28"/>
          <w:szCs w:val="28"/>
        </w:rPr>
        <w:t>изводителей»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3D2">
        <w:rPr>
          <w:rFonts w:ascii="Times New Roman" w:hAnsi="Times New Roman" w:cs="Times New Roman"/>
          <w:sz w:val="28"/>
          <w:szCs w:val="28"/>
        </w:rPr>
        <w:t xml:space="preserve">предоставления субсидий из областного бюджета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BA33D2">
        <w:rPr>
          <w:rFonts w:ascii="Times New Roman" w:hAnsi="Times New Roman" w:cs="Times New Roman"/>
          <w:sz w:val="28"/>
          <w:szCs w:val="28"/>
        </w:rPr>
        <w:t xml:space="preserve">на развитие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BA33D2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A33D2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Кировской области от 25.03.2008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33D2">
        <w:rPr>
          <w:rFonts w:ascii="Times New Roman" w:hAnsi="Times New Roman" w:cs="Times New Roman"/>
          <w:sz w:val="28"/>
          <w:szCs w:val="28"/>
        </w:rPr>
        <w:t xml:space="preserve"> 126/93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A33D2">
        <w:rPr>
          <w:rFonts w:ascii="Times New Roman" w:hAnsi="Times New Roman" w:cs="Times New Roman"/>
          <w:sz w:val="28"/>
          <w:szCs w:val="28"/>
        </w:rPr>
        <w:t>О предоставлении 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B705C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171A6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1A61" w:rsidRPr="00850D7C" w:rsidRDefault="00171A61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50D7C">
        <w:rPr>
          <w:rFonts w:ascii="Times New Roman" w:hAnsi="Times New Roman" w:cs="Times New Roman"/>
          <w:spacing w:val="-8"/>
          <w:sz w:val="28"/>
          <w:szCs w:val="28"/>
        </w:rPr>
        <w:t xml:space="preserve">3.2. </w:t>
      </w:r>
      <w:proofErr w:type="gramStart"/>
      <w:r w:rsidRPr="00850D7C">
        <w:rPr>
          <w:rFonts w:ascii="Times New Roman" w:hAnsi="Times New Roman" w:cs="Times New Roman"/>
          <w:spacing w:val="-8"/>
          <w:sz w:val="28"/>
          <w:szCs w:val="28"/>
        </w:rPr>
        <w:t>Соответствии</w:t>
      </w:r>
      <w:proofErr w:type="gramEnd"/>
      <w:r w:rsidRPr="00850D7C">
        <w:rPr>
          <w:rFonts w:ascii="Times New Roman" w:hAnsi="Times New Roman" w:cs="Times New Roman"/>
          <w:spacing w:val="-8"/>
          <w:sz w:val="28"/>
          <w:szCs w:val="28"/>
        </w:rPr>
        <w:t xml:space="preserve"> их критериям, установленным пунктом 2–1.6 раздела 2–1 «Порядок проведения отбора сельскохозяйственных товаропроизводителей» </w:t>
      </w:r>
      <w:r w:rsidR="00850D7C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50D7C">
        <w:rPr>
          <w:rFonts w:ascii="Times New Roman" w:hAnsi="Times New Roman" w:cs="Times New Roman"/>
          <w:spacing w:val="-8"/>
          <w:sz w:val="28"/>
          <w:szCs w:val="28"/>
        </w:rPr>
        <w:t>Порядка».</w:t>
      </w:r>
    </w:p>
    <w:p w:rsidR="00171A61" w:rsidRDefault="005B705C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Дополнить пунктом </w:t>
      </w:r>
      <w:r w:rsidR="0086079B">
        <w:rPr>
          <w:rFonts w:ascii="Times New Roman" w:hAnsi="Times New Roman" w:cs="Times New Roman"/>
          <w:sz w:val="28"/>
          <w:szCs w:val="28"/>
        </w:rPr>
        <w:t>3–1 следующего содержания:</w:t>
      </w:r>
    </w:p>
    <w:p w:rsidR="005B705C" w:rsidRPr="0086079B" w:rsidRDefault="0086079B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«3</w:t>
      </w:r>
      <w:r w:rsidR="00B0136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6079B">
        <w:rPr>
          <w:rFonts w:ascii="Times New Roman" w:hAnsi="Times New Roman" w:cs="Times New Roman"/>
          <w:sz w:val="28"/>
          <w:szCs w:val="28"/>
        </w:rPr>
        <w:t xml:space="preserve">Отдел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86079B">
        <w:rPr>
          <w:rFonts w:ascii="Times New Roman" w:hAnsi="Times New Roman" w:cs="Times New Roman"/>
          <w:sz w:val="28"/>
          <w:szCs w:val="28"/>
        </w:rPr>
        <w:t xml:space="preserve"> министерства направляет в м</w:t>
      </w:r>
      <w:r w:rsidRPr="0086079B">
        <w:rPr>
          <w:rFonts w:ascii="Times New Roman" w:hAnsi="Times New Roman" w:cs="Times New Roman"/>
          <w:sz w:val="28"/>
          <w:szCs w:val="28"/>
        </w:rPr>
        <w:t>у</w:t>
      </w:r>
      <w:r w:rsidRPr="0086079B">
        <w:rPr>
          <w:rFonts w:ascii="Times New Roman" w:hAnsi="Times New Roman" w:cs="Times New Roman"/>
          <w:sz w:val="28"/>
          <w:szCs w:val="28"/>
        </w:rPr>
        <w:t>ниципальные районы (городские и муниципальные округа), размещает на сайте министерства (http</w:t>
      </w:r>
      <w:r w:rsidR="00B01365">
        <w:rPr>
          <w:rFonts w:ascii="Times New Roman" w:hAnsi="Times New Roman" w:cs="Times New Roman"/>
          <w:sz w:val="28"/>
          <w:szCs w:val="28"/>
        </w:rPr>
        <w:t>:</w:t>
      </w:r>
      <w:r w:rsidRPr="0086079B">
        <w:rPr>
          <w:rFonts w:ascii="Times New Roman" w:hAnsi="Times New Roman" w:cs="Times New Roman"/>
          <w:sz w:val="28"/>
          <w:szCs w:val="28"/>
        </w:rPr>
        <w:t xml:space="preserve">//www.dsx-kirov.ru) и в системе «Электронный бюджет» не позднее </w:t>
      </w:r>
      <w:r w:rsidR="00B01365">
        <w:rPr>
          <w:rFonts w:ascii="Times New Roman" w:hAnsi="Times New Roman" w:cs="Times New Roman"/>
          <w:sz w:val="28"/>
          <w:szCs w:val="28"/>
        </w:rPr>
        <w:t>одного</w:t>
      </w:r>
      <w:r w:rsidRPr="0086079B">
        <w:rPr>
          <w:rFonts w:ascii="Times New Roman" w:hAnsi="Times New Roman" w:cs="Times New Roman"/>
          <w:sz w:val="28"/>
          <w:szCs w:val="28"/>
        </w:rPr>
        <w:t xml:space="preserve"> рабочего дня до даты начала приема заявок на участие в отборе объявление о проведении отбора, содержащее информацию в соответствии с пунктом 2–1.7 раздела 2–1 «Порядок проведения отбора сельскохозяйственных товаропроизводителей» Порядка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6079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705C" w:rsidRPr="0086079B" w:rsidRDefault="0086079B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Пункт 5 изложить в следующей редакции:</w:t>
      </w:r>
    </w:p>
    <w:p w:rsidR="0086079B" w:rsidRPr="0086079B" w:rsidRDefault="008607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</w:t>
      </w:r>
      <w:r w:rsidRPr="008607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6079B">
        <w:rPr>
          <w:rFonts w:ascii="Times New Roman" w:hAnsi="Times New Roman" w:cs="Times New Roman"/>
          <w:sz w:val="28"/>
          <w:szCs w:val="28"/>
        </w:rPr>
        <w:t>Для проведения проверки полноты поданных сельскохозяйстве</w:t>
      </w:r>
      <w:r w:rsidRPr="0086079B">
        <w:rPr>
          <w:rFonts w:ascii="Times New Roman" w:hAnsi="Times New Roman" w:cs="Times New Roman"/>
          <w:sz w:val="28"/>
          <w:szCs w:val="28"/>
        </w:rPr>
        <w:t>н</w:t>
      </w:r>
      <w:r w:rsidRPr="0086079B">
        <w:rPr>
          <w:rFonts w:ascii="Times New Roman" w:hAnsi="Times New Roman" w:cs="Times New Roman"/>
          <w:sz w:val="28"/>
          <w:szCs w:val="28"/>
        </w:rPr>
        <w:t>ными товаропроизводителями документов, достоверности сведений в них, включая суммы произведенных затрат, правильность исчисления размеров субсидий, подлежащих предоставлению сельскохозяйственным товаропрои</w:t>
      </w:r>
      <w:r w:rsidRPr="0086079B">
        <w:rPr>
          <w:rFonts w:ascii="Times New Roman" w:hAnsi="Times New Roman" w:cs="Times New Roman"/>
          <w:sz w:val="28"/>
          <w:szCs w:val="28"/>
        </w:rPr>
        <w:t>з</w:t>
      </w:r>
      <w:r w:rsidRPr="0086079B">
        <w:rPr>
          <w:rFonts w:ascii="Times New Roman" w:hAnsi="Times New Roman" w:cs="Times New Roman"/>
          <w:sz w:val="28"/>
          <w:szCs w:val="28"/>
        </w:rPr>
        <w:t>водителям, а также соблюдения установленных форм таких документов, сельскохозяйственный товаропроизводитель представляет в орган местного самоуправления муниципального образования Кировской области, наделе</w:t>
      </w:r>
      <w:r w:rsidRPr="0086079B">
        <w:rPr>
          <w:rFonts w:ascii="Times New Roman" w:hAnsi="Times New Roman" w:cs="Times New Roman"/>
          <w:sz w:val="28"/>
          <w:szCs w:val="28"/>
        </w:rPr>
        <w:t>н</w:t>
      </w:r>
      <w:r w:rsidRPr="0086079B">
        <w:rPr>
          <w:rFonts w:ascii="Times New Roman" w:hAnsi="Times New Roman" w:cs="Times New Roman"/>
          <w:sz w:val="28"/>
          <w:szCs w:val="28"/>
        </w:rPr>
        <w:t>ный отдельными государственными полномочиями области по поддержке сельскохозяйственного производства, на территории которого осуществляет деятельность сельскохозяйственный товаропроизводитель (далее – орган</w:t>
      </w:r>
      <w:proofErr w:type="gramEnd"/>
      <w:r w:rsidRPr="0086079B">
        <w:rPr>
          <w:rFonts w:ascii="Times New Roman" w:hAnsi="Times New Roman" w:cs="Times New Roman"/>
          <w:sz w:val="28"/>
          <w:szCs w:val="28"/>
        </w:rPr>
        <w:t xml:space="preserve"> м</w:t>
      </w:r>
      <w:r w:rsidRPr="0086079B">
        <w:rPr>
          <w:rFonts w:ascii="Times New Roman" w:hAnsi="Times New Roman" w:cs="Times New Roman"/>
          <w:sz w:val="28"/>
          <w:szCs w:val="28"/>
        </w:rPr>
        <w:t>е</w:t>
      </w:r>
      <w:r w:rsidRPr="0086079B">
        <w:rPr>
          <w:rFonts w:ascii="Times New Roman" w:hAnsi="Times New Roman" w:cs="Times New Roman"/>
          <w:sz w:val="28"/>
          <w:szCs w:val="28"/>
        </w:rPr>
        <w:t xml:space="preserve">стного самоуправления), или в отдел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86079B">
        <w:rPr>
          <w:rFonts w:ascii="Times New Roman" w:hAnsi="Times New Roman" w:cs="Times New Roman"/>
          <w:sz w:val="28"/>
          <w:szCs w:val="28"/>
        </w:rPr>
        <w:t xml:space="preserve"> министерства (в случае, если орган местного самоуправления муниципального образования Кировской области, на территории которого осуществляет деятельность сельскохозяйственный товаропроизводитель, не наделен отдельными гос</w:t>
      </w:r>
      <w:r w:rsidRPr="0086079B">
        <w:rPr>
          <w:rFonts w:ascii="Times New Roman" w:hAnsi="Times New Roman" w:cs="Times New Roman"/>
          <w:sz w:val="28"/>
          <w:szCs w:val="28"/>
        </w:rPr>
        <w:t>у</w:t>
      </w:r>
      <w:r w:rsidRPr="0086079B">
        <w:rPr>
          <w:rFonts w:ascii="Times New Roman" w:hAnsi="Times New Roman" w:cs="Times New Roman"/>
          <w:sz w:val="28"/>
          <w:szCs w:val="28"/>
        </w:rPr>
        <w:t xml:space="preserve">дарственными полномочиями области по поддержке сельскохозяйственного производства) документы, перечисленные в подпунктах настоящего пункта, подписанные (заверенные) сельскохозяйственным товаропроизводителем. Эти документы представляются </w:t>
      </w:r>
      <w:r w:rsidR="00B01365">
        <w:rPr>
          <w:rFonts w:ascii="Times New Roman" w:hAnsi="Times New Roman" w:cs="Times New Roman"/>
          <w:sz w:val="28"/>
          <w:szCs w:val="28"/>
        </w:rPr>
        <w:t>не позднее, чем за семь дней до окончания срока</w:t>
      </w:r>
      <w:r w:rsidRPr="0086079B">
        <w:rPr>
          <w:rFonts w:ascii="Times New Roman" w:hAnsi="Times New Roman" w:cs="Times New Roman"/>
          <w:sz w:val="28"/>
          <w:szCs w:val="28"/>
        </w:rPr>
        <w:t>, установленн</w:t>
      </w:r>
      <w:r w:rsidR="00B01365">
        <w:rPr>
          <w:rFonts w:ascii="Times New Roman" w:hAnsi="Times New Roman" w:cs="Times New Roman"/>
          <w:sz w:val="28"/>
          <w:szCs w:val="28"/>
        </w:rPr>
        <w:t>ого</w:t>
      </w:r>
      <w:r w:rsidRPr="0086079B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0" w:history="1">
        <w:r w:rsidRPr="0086079B">
          <w:rPr>
            <w:rFonts w:ascii="Times New Roman" w:hAnsi="Times New Roman" w:cs="Times New Roman"/>
            <w:sz w:val="28"/>
            <w:szCs w:val="28"/>
          </w:rPr>
          <w:t xml:space="preserve">графе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86079B">
          <w:rPr>
            <w:rFonts w:ascii="Times New Roman" w:hAnsi="Times New Roman" w:cs="Times New Roman"/>
            <w:sz w:val="28"/>
            <w:szCs w:val="28"/>
          </w:rPr>
          <w:t>Сроки представления отчетных документов сельскохозяйственным товаропроизводителем (период года обращения за субсидией)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86079B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Pr="0086079B">
        <w:rPr>
          <w:rFonts w:ascii="Times New Roman" w:hAnsi="Times New Roman" w:cs="Times New Roman"/>
          <w:sz w:val="28"/>
          <w:szCs w:val="28"/>
        </w:rPr>
        <w:t xml:space="preserve"> настоящего Регламента:</w:t>
      </w:r>
    </w:p>
    <w:p w:rsidR="0086079B" w:rsidRPr="0086079B" w:rsidRDefault="008607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079B">
        <w:rPr>
          <w:rFonts w:ascii="Times New Roman" w:hAnsi="Times New Roman" w:cs="Times New Roman"/>
          <w:sz w:val="28"/>
          <w:szCs w:val="28"/>
        </w:rPr>
        <w:t>.1. В случае если такие документы не представлялись в министерство ранее в году обращения за субсидией, по формам и в сроки, установленные нормативным правовым актом министерства:</w:t>
      </w:r>
    </w:p>
    <w:p w:rsidR="0086079B" w:rsidRPr="0086079B" w:rsidRDefault="008607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86079B">
        <w:rPr>
          <w:rFonts w:ascii="Times New Roman" w:hAnsi="Times New Roman" w:cs="Times New Roman"/>
          <w:sz w:val="28"/>
          <w:szCs w:val="28"/>
        </w:rPr>
        <w:t>.1.1. Документы, подтверждающие соответствие сельскохозяйстве</w:t>
      </w:r>
      <w:r w:rsidRPr="0086079B">
        <w:rPr>
          <w:rFonts w:ascii="Times New Roman" w:hAnsi="Times New Roman" w:cs="Times New Roman"/>
          <w:sz w:val="28"/>
          <w:szCs w:val="28"/>
        </w:rPr>
        <w:t>н</w:t>
      </w:r>
      <w:r w:rsidRPr="0086079B">
        <w:rPr>
          <w:rFonts w:ascii="Times New Roman" w:hAnsi="Times New Roman" w:cs="Times New Roman"/>
          <w:sz w:val="28"/>
          <w:szCs w:val="28"/>
        </w:rPr>
        <w:t>но</w:t>
      </w:r>
      <w:r w:rsidR="00031ED7">
        <w:rPr>
          <w:rFonts w:ascii="Times New Roman" w:hAnsi="Times New Roman" w:cs="Times New Roman"/>
          <w:sz w:val="28"/>
          <w:szCs w:val="28"/>
        </w:rPr>
        <w:t>го</w:t>
      </w:r>
      <w:r w:rsidRPr="0086079B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="00031ED7">
        <w:rPr>
          <w:rFonts w:ascii="Times New Roman" w:hAnsi="Times New Roman" w:cs="Times New Roman"/>
          <w:sz w:val="28"/>
          <w:szCs w:val="28"/>
        </w:rPr>
        <w:t>я категориям</w:t>
      </w:r>
      <w:r w:rsidRPr="0086079B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hyperlink r:id="rId11" w:history="1">
        <w:r w:rsidRPr="0086079B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86079B">
        <w:rPr>
          <w:rFonts w:ascii="Times New Roman" w:hAnsi="Times New Roman" w:cs="Times New Roman"/>
          <w:sz w:val="28"/>
          <w:szCs w:val="28"/>
        </w:rPr>
        <w:t xml:space="preserve"> «Общие положения» Порядка.</w:t>
      </w:r>
    </w:p>
    <w:p w:rsidR="0086079B" w:rsidRPr="0086079B" w:rsidRDefault="008607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079B">
        <w:rPr>
          <w:rFonts w:ascii="Times New Roman" w:hAnsi="Times New Roman" w:cs="Times New Roman"/>
          <w:sz w:val="28"/>
          <w:szCs w:val="28"/>
        </w:rPr>
        <w:t xml:space="preserve">.1.2. Документы, подтверждающие соответствие общим условиям предоставления субсидий, установленным </w:t>
      </w:r>
      <w:hyperlink r:id="rId12" w:history="1">
        <w:r w:rsidRPr="0086079B">
          <w:rPr>
            <w:rFonts w:ascii="Times New Roman" w:hAnsi="Times New Roman" w:cs="Times New Roman"/>
            <w:sz w:val="28"/>
            <w:szCs w:val="28"/>
          </w:rPr>
          <w:t xml:space="preserve">пунктом 2–1.4 раздела </w:t>
        </w:r>
      </w:hyperlink>
      <w:r w:rsidRPr="0086079B">
        <w:rPr>
          <w:rFonts w:ascii="Times New Roman" w:hAnsi="Times New Roman" w:cs="Times New Roman"/>
          <w:sz w:val="28"/>
          <w:szCs w:val="28"/>
        </w:rPr>
        <w:t>2–1 «Пор</w:t>
      </w:r>
      <w:r w:rsidRPr="0086079B">
        <w:rPr>
          <w:rFonts w:ascii="Times New Roman" w:hAnsi="Times New Roman" w:cs="Times New Roman"/>
          <w:sz w:val="28"/>
          <w:szCs w:val="28"/>
        </w:rPr>
        <w:t>я</w:t>
      </w:r>
      <w:r w:rsidRPr="0086079B">
        <w:rPr>
          <w:rFonts w:ascii="Times New Roman" w:hAnsi="Times New Roman" w:cs="Times New Roman"/>
          <w:sz w:val="28"/>
          <w:szCs w:val="28"/>
        </w:rPr>
        <w:t>док проведения отбора сельскохозяйственных товаропроизводителей» П</w:t>
      </w:r>
      <w:r w:rsidRPr="0086079B">
        <w:rPr>
          <w:rFonts w:ascii="Times New Roman" w:hAnsi="Times New Roman" w:cs="Times New Roman"/>
          <w:sz w:val="28"/>
          <w:szCs w:val="28"/>
        </w:rPr>
        <w:t>о</w:t>
      </w:r>
      <w:r w:rsidRPr="0086079B">
        <w:rPr>
          <w:rFonts w:ascii="Times New Roman" w:hAnsi="Times New Roman" w:cs="Times New Roman"/>
          <w:sz w:val="28"/>
          <w:szCs w:val="28"/>
        </w:rPr>
        <w:t xml:space="preserve">рядка, по перечню, установленному </w:t>
      </w:r>
      <w:hyperlink r:id="rId13" w:history="1">
        <w:r w:rsidRPr="0086079B">
          <w:rPr>
            <w:rFonts w:ascii="Times New Roman" w:hAnsi="Times New Roman" w:cs="Times New Roman"/>
            <w:sz w:val="28"/>
            <w:szCs w:val="28"/>
          </w:rPr>
          <w:t>пунктом 4.3 раздела 4</w:t>
        </w:r>
      </w:hyperlink>
      <w:r w:rsidRPr="0086079B">
        <w:rPr>
          <w:rFonts w:ascii="Times New Roman" w:hAnsi="Times New Roman" w:cs="Times New Roman"/>
          <w:sz w:val="28"/>
          <w:szCs w:val="28"/>
        </w:rPr>
        <w:t xml:space="preserve"> «Перечень док</w:t>
      </w:r>
      <w:r w:rsidRPr="0086079B">
        <w:rPr>
          <w:rFonts w:ascii="Times New Roman" w:hAnsi="Times New Roman" w:cs="Times New Roman"/>
          <w:sz w:val="28"/>
          <w:szCs w:val="28"/>
        </w:rPr>
        <w:t>у</w:t>
      </w:r>
      <w:r w:rsidRPr="0086079B">
        <w:rPr>
          <w:rFonts w:ascii="Times New Roman" w:hAnsi="Times New Roman" w:cs="Times New Roman"/>
          <w:sz w:val="28"/>
          <w:szCs w:val="28"/>
        </w:rPr>
        <w:t>ментов для участия в отборе, предоставления субсидий, перечисления субс</w:t>
      </w:r>
      <w:r w:rsidRPr="0086079B">
        <w:rPr>
          <w:rFonts w:ascii="Times New Roman" w:hAnsi="Times New Roman" w:cs="Times New Roman"/>
          <w:sz w:val="28"/>
          <w:szCs w:val="28"/>
        </w:rPr>
        <w:t>и</w:t>
      </w:r>
      <w:r w:rsidRPr="0086079B">
        <w:rPr>
          <w:rFonts w:ascii="Times New Roman" w:hAnsi="Times New Roman" w:cs="Times New Roman"/>
          <w:sz w:val="28"/>
          <w:szCs w:val="28"/>
        </w:rPr>
        <w:t>дий» Порядка:</w:t>
      </w:r>
    </w:p>
    <w:p w:rsidR="0086079B" w:rsidRPr="0086079B" w:rsidRDefault="00E863D5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6079B" w:rsidRPr="0086079B">
        <w:rPr>
          <w:rFonts w:ascii="Times New Roman" w:hAnsi="Times New Roman" w:cs="Times New Roman"/>
          <w:sz w:val="28"/>
          <w:szCs w:val="28"/>
        </w:rPr>
        <w:t>.1.2.1. Справка о наличии на дату формирования справки положител</w:t>
      </w:r>
      <w:r w:rsidR="0086079B" w:rsidRPr="0086079B">
        <w:rPr>
          <w:rFonts w:ascii="Times New Roman" w:hAnsi="Times New Roman" w:cs="Times New Roman"/>
          <w:sz w:val="28"/>
          <w:szCs w:val="28"/>
        </w:rPr>
        <w:t>ь</w:t>
      </w:r>
      <w:r w:rsidR="0086079B" w:rsidRPr="0086079B">
        <w:rPr>
          <w:rFonts w:ascii="Times New Roman" w:hAnsi="Times New Roman" w:cs="Times New Roman"/>
          <w:sz w:val="28"/>
          <w:szCs w:val="28"/>
        </w:rPr>
        <w:t>ного, отрицательного или нулевого сальдо единого налогового счета налог</w:t>
      </w:r>
      <w:r w:rsidR="0086079B" w:rsidRPr="0086079B">
        <w:rPr>
          <w:rFonts w:ascii="Times New Roman" w:hAnsi="Times New Roman" w:cs="Times New Roman"/>
          <w:sz w:val="28"/>
          <w:szCs w:val="28"/>
        </w:rPr>
        <w:t>о</w:t>
      </w:r>
      <w:r w:rsidR="0086079B" w:rsidRPr="0086079B">
        <w:rPr>
          <w:rFonts w:ascii="Times New Roman" w:hAnsi="Times New Roman" w:cs="Times New Roman"/>
          <w:sz w:val="28"/>
          <w:szCs w:val="28"/>
        </w:rPr>
        <w:t>плательщика, плательщика сбора, плательщика страховых взносов или нал</w:t>
      </w:r>
      <w:r w:rsidR="0086079B" w:rsidRPr="0086079B">
        <w:rPr>
          <w:rFonts w:ascii="Times New Roman" w:hAnsi="Times New Roman" w:cs="Times New Roman"/>
          <w:sz w:val="28"/>
          <w:szCs w:val="28"/>
        </w:rPr>
        <w:t>о</w:t>
      </w:r>
      <w:r w:rsidR="0086079B" w:rsidRPr="0086079B">
        <w:rPr>
          <w:rFonts w:ascii="Times New Roman" w:hAnsi="Times New Roman" w:cs="Times New Roman"/>
          <w:sz w:val="28"/>
          <w:szCs w:val="28"/>
        </w:rPr>
        <w:t>гового агента, выданная налоговым органом Российской Федерации на учете в котором состоит сельскохозяйственный товаропроизводитель, полученная не ранее первого числа месяца обращения за субсидией (предоставляется по инициативе сельскохозяйственного товаропроизводителя).</w:t>
      </w:r>
    </w:p>
    <w:p w:rsidR="00DF59D3" w:rsidRDefault="00E863D5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365">
        <w:rPr>
          <w:rFonts w:ascii="Times New Roman" w:hAnsi="Times New Roman" w:cs="Times New Roman"/>
          <w:sz w:val="28"/>
          <w:szCs w:val="28"/>
        </w:rPr>
        <w:t>5</w:t>
      </w:r>
      <w:r w:rsidR="0086079B" w:rsidRPr="00B01365">
        <w:rPr>
          <w:rFonts w:ascii="Times New Roman" w:hAnsi="Times New Roman" w:cs="Times New Roman"/>
          <w:sz w:val="28"/>
          <w:szCs w:val="28"/>
        </w:rPr>
        <w:t>.1.2.2. Перечень уполномоченных лиц, включающий сведения о чл</w:t>
      </w:r>
      <w:r w:rsidR="0086079B" w:rsidRPr="00B01365">
        <w:rPr>
          <w:rFonts w:ascii="Times New Roman" w:hAnsi="Times New Roman" w:cs="Times New Roman"/>
          <w:sz w:val="28"/>
          <w:szCs w:val="28"/>
        </w:rPr>
        <w:t>е</w:t>
      </w:r>
      <w:r w:rsidR="0086079B" w:rsidRPr="00B01365">
        <w:rPr>
          <w:rFonts w:ascii="Times New Roman" w:hAnsi="Times New Roman" w:cs="Times New Roman"/>
          <w:sz w:val="28"/>
          <w:szCs w:val="28"/>
        </w:rPr>
        <w:t>нах коллегиального исполнительного органа, лице, исполняющем функции единоличного исполнительного органа, и главном бухгалтере сельскохозя</w:t>
      </w:r>
      <w:r w:rsidR="0086079B" w:rsidRPr="00B01365">
        <w:rPr>
          <w:rFonts w:ascii="Times New Roman" w:hAnsi="Times New Roman" w:cs="Times New Roman"/>
          <w:sz w:val="28"/>
          <w:szCs w:val="28"/>
        </w:rPr>
        <w:t>й</w:t>
      </w:r>
      <w:r w:rsidR="0086079B" w:rsidRPr="00B01365">
        <w:rPr>
          <w:rFonts w:ascii="Times New Roman" w:hAnsi="Times New Roman" w:cs="Times New Roman"/>
          <w:sz w:val="28"/>
          <w:szCs w:val="28"/>
        </w:rPr>
        <w:t>ственного товаропроизводителя.</w:t>
      </w:r>
    </w:p>
    <w:p w:rsidR="0086079B" w:rsidRPr="0086079B" w:rsidRDefault="00E863D5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6079B" w:rsidRPr="0086079B">
        <w:rPr>
          <w:rFonts w:ascii="Times New Roman" w:hAnsi="Times New Roman" w:cs="Times New Roman"/>
          <w:sz w:val="28"/>
          <w:szCs w:val="28"/>
        </w:rPr>
        <w:t>.</w:t>
      </w:r>
      <w:r w:rsidR="00031ED7">
        <w:rPr>
          <w:rFonts w:ascii="Times New Roman" w:hAnsi="Times New Roman" w:cs="Times New Roman"/>
          <w:sz w:val="28"/>
          <w:szCs w:val="28"/>
        </w:rPr>
        <w:t>2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аявление о предоставлении субсидии на проводимое мероприятие и иные отчетные документы, предусмотренные Особенной </w:t>
      </w:r>
      <w:hyperlink r:id="rId14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 w:rsidR="0086079B" w:rsidRPr="0086079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86079B" w:rsidRPr="0086079B">
        <w:rPr>
          <w:rFonts w:ascii="Times New Roman" w:hAnsi="Times New Roman" w:cs="Times New Roman"/>
          <w:sz w:val="28"/>
          <w:szCs w:val="28"/>
        </w:rPr>
        <w:t>е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го Регламента в соответствии с </w:t>
      </w:r>
      <w:hyperlink r:id="rId15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>пунктами 4.4</w:t>
        </w:r>
      </w:hyperlink>
      <w:r w:rsidR="006B1F9B">
        <w:rPr>
          <w:rFonts w:ascii="Times New Roman" w:hAnsi="Times New Roman" w:cs="Times New Roman"/>
          <w:sz w:val="28"/>
          <w:szCs w:val="28"/>
        </w:rPr>
        <w:t>,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>4.</w:t>
        </w:r>
        <w:r w:rsidR="006B1F9B">
          <w:rPr>
            <w:rFonts w:ascii="Times New Roman" w:hAnsi="Times New Roman" w:cs="Times New Roman"/>
            <w:sz w:val="28"/>
            <w:szCs w:val="28"/>
          </w:rPr>
          <w:t>5,</w:t>
        </w:r>
      </w:hyperlink>
      <w:r w:rsidR="006B1F9B">
        <w:rPr>
          <w:rFonts w:ascii="Times New Roman" w:hAnsi="Times New Roman" w:cs="Times New Roman"/>
          <w:sz w:val="28"/>
          <w:szCs w:val="28"/>
        </w:rPr>
        <w:t xml:space="preserve"> 4.7,</w:t>
      </w:r>
      <w:hyperlink r:id="rId17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 xml:space="preserve"> 4.9–</w:t>
        </w:r>
        <w:r w:rsidR="006B1F9B">
          <w:rPr>
            <w:rFonts w:ascii="Times New Roman" w:hAnsi="Times New Roman" w:cs="Times New Roman"/>
            <w:sz w:val="28"/>
            <w:szCs w:val="28"/>
          </w:rPr>
          <w:t>2 – 4.9–6</w:t>
        </w:r>
        <w:r w:rsidR="0086079B" w:rsidRPr="0086079B">
          <w:rPr>
            <w:rFonts w:ascii="Times New Roman" w:hAnsi="Times New Roman" w:cs="Times New Roman"/>
            <w:sz w:val="28"/>
            <w:szCs w:val="28"/>
          </w:rPr>
          <w:t xml:space="preserve"> раздела 4</w:t>
        </w:r>
      </w:hyperlink>
      <w:r w:rsidR="0086079B" w:rsidRPr="0086079B">
        <w:rPr>
          <w:rFonts w:ascii="Times New Roman" w:hAnsi="Times New Roman" w:cs="Times New Roman"/>
          <w:sz w:val="28"/>
          <w:szCs w:val="28"/>
        </w:rPr>
        <w:t xml:space="preserve"> «Перечень документов для участия в отборе, предоставления субсидий, пер</w:t>
      </w:r>
      <w:r w:rsidR="0086079B" w:rsidRPr="0086079B">
        <w:rPr>
          <w:rFonts w:ascii="Times New Roman" w:hAnsi="Times New Roman" w:cs="Times New Roman"/>
          <w:sz w:val="28"/>
          <w:szCs w:val="28"/>
        </w:rPr>
        <w:t>е</w:t>
      </w:r>
      <w:r w:rsidR="0086079B" w:rsidRPr="0086079B">
        <w:rPr>
          <w:rFonts w:ascii="Times New Roman" w:hAnsi="Times New Roman" w:cs="Times New Roman"/>
          <w:sz w:val="28"/>
          <w:szCs w:val="28"/>
        </w:rPr>
        <w:t>числения субсидий» Порядка.</w:t>
      </w:r>
    </w:p>
    <w:p w:rsidR="005B705C" w:rsidRDefault="006B1F9B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6079B" w:rsidRPr="0086079B">
        <w:rPr>
          <w:rFonts w:ascii="Times New Roman" w:hAnsi="Times New Roman" w:cs="Times New Roman"/>
          <w:sz w:val="28"/>
          <w:szCs w:val="28"/>
        </w:rPr>
        <w:t>.</w:t>
      </w:r>
      <w:r w:rsidR="00B01365">
        <w:rPr>
          <w:rFonts w:ascii="Times New Roman" w:hAnsi="Times New Roman" w:cs="Times New Roman"/>
          <w:sz w:val="28"/>
          <w:szCs w:val="28"/>
        </w:rPr>
        <w:t>3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. Составленная по прилагаемой </w:t>
      </w:r>
      <w:hyperlink r:id="rId18" w:history="1">
        <w:r w:rsidR="0086079B" w:rsidRPr="0086079B">
          <w:rPr>
            <w:rFonts w:ascii="Times New Roman" w:hAnsi="Times New Roman" w:cs="Times New Roman"/>
            <w:sz w:val="28"/>
            <w:szCs w:val="28"/>
          </w:rPr>
          <w:t xml:space="preserve">форме № </w:t>
        </w:r>
        <w:r>
          <w:rPr>
            <w:rFonts w:ascii="Times New Roman" w:hAnsi="Times New Roman" w:cs="Times New Roman"/>
            <w:sz w:val="28"/>
            <w:szCs w:val="28"/>
          </w:rPr>
          <w:t>Р</w:t>
        </w:r>
        <w:r w:rsidR="0086079B" w:rsidRPr="0086079B">
          <w:rPr>
            <w:rFonts w:ascii="Times New Roman" w:hAnsi="Times New Roman" w:cs="Times New Roman"/>
            <w:sz w:val="28"/>
            <w:szCs w:val="28"/>
          </w:rPr>
          <w:t>-0/1</w:t>
        </w:r>
      </w:hyperlink>
      <w:r w:rsidR="0086079B" w:rsidRPr="0086079B">
        <w:rPr>
          <w:rFonts w:ascii="Times New Roman" w:hAnsi="Times New Roman" w:cs="Times New Roman"/>
          <w:sz w:val="28"/>
          <w:szCs w:val="28"/>
        </w:rPr>
        <w:t xml:space="preserve"> опись документов, представленных для подтверждения соблюдения условий предоставления субсидий за счет средств областного бюджета на проведение соответству</w:t>
      </w:r>
      <w:r w:rsidR="0086079B" w:rsidRPr="0086079B">
        <w:rPr>
          <w:rFonts w:ascii="Times New Roman" w:hAnsi="Times New Roman" w:cs="Times New Roman"/>
          <w:sz w:val="28"/>
          <w:szCs w:val="28"/>
        </w:rPr>
        <w:t>ю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щего мероприятия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 (далее – опись документов) </w:t>
      </w:r>
      <w:r w:rsidR="00D8474C">
        <w:rPr>
          <w:rFonts w:ascii="Times New Roman" w:hAnsi="Times New Roman" w:cs="Times New Roman"/>
          <w:sz w:val="28"/>
          <w:szCs w:val="28"/>
        </w:rPr>
        <w:br/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(в </w:t>
      </w:r>
      <w:r w:rsidR="00B01365">
        <w:rPr>
          <w:rFonts w:ascii="Times New Roman" w:hAnsi="Times New Roman" w:cs="Times New Roman"/>
          <w:sz w:val="28"/>
          <w:szCs w:val="28"/>
        </w:rPr>
        <w:t>двух</w:t>
      </w:r>
      <w:r w:rsidR="0086079B" w:rsidRPr="0086079B">
        <w:rPr>
          <w:rFonts w:ascii="Times New Roman" w:hAnsi="Times New Roman" w:cs="Times New Roman"/>
          <w:sz w:val="28"/>
          <w:szCs w:val="28"/>
        </w:rPr>
        <w:t xml:space="preserve"> экземплярах)».</w:t>
      </w:r>
    </w:p>
    <w:p w:rsidR="00FE0DE0" w:rsidRDefault="00FE0DE0" w:rsidP="0086079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Пункт 6 изложить в следующей редакции:</w:t>
      </w:r>
    </w:p>
    <w:p w:rsidR="00850D7C" w:rsidRDefault="00FE0DE0" w:rsidP="00FE0DE0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Сельскохозяйственный товаропроизводитель подписывает проект соглашения о предоставлении субсидии в государственной интегрированной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управления общественными финансами «Эле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тронный бюджет» по мероприятиям, </w:t>
      </w:r>
      <w:r w:rsidRPr="00E4385A">
        <w:rPr>
          <w:rFonts w:ascii="Times New Roman" w:hAnsi="Times New Roman" w:cs="Times New Roman"/>
          <w:sz w:val="28"/>
          <w:szCs w:val="28"/>
        </w:rPr>
        <w:t xml:space="preserve">указанным в </w:t>
      </w:r>
      <w:hyperlink r:id="rId19" w:history="1">
        <w:r w:rsidRPr="00E4385A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E4385A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0" w:history="1">
        <w:r>
          <w:rPr>
            <w:rFonts w:ascii="Times New Roman" w:hAnsi="Times New Roman" w:cs="Times New Roman"/>
            <w:sz w:val="28"/>
            <w:szCs w:val="28"/>
          </w:rPr>
          <w:t>3 и 5 – 8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 Ос</w:t>
        </w:r>
        <w:r w:rsidRPr="00E4385A">
          <w:rPr>
            <w:rFonts w:ascii="Times New Roman" w:hAnsi="Times New Roman" w:cs="Times New Roman"/>
            <w:sz w:val="28"/>
            <w:szCs w:val="28"/>
          </w:rPr>
          <w:t>о</w:t>
        </w:r>
        <w:r w:rsidRPr="00E4385A">
          <w:rPr>
            <w:rFonts w:ascii="Times New Roman" w:hAnsi="Times New Roman" w:cs="Times New Roman"/>
            <w:sz w:val="28"/>
            <w:szCs w:val="28"/>
          </w:rPr>
          <w:t>бенной части</w:t>
        </w:r>
      </w:hyperlink>
      <w:r w:rsidR="00D8474C" w:rsidRPr="00D8474C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Pr="00E4385A">
        <w:rPr>
          <w:rFonts w:ascii="Times New Roman" w:hAnsi="Times New Roman" w:cs="Times New Roman"/>
          <w:sz w:val="28"/>
          <w:szCs w:val="28"/>
        </w:rPr>
        <w:t xml:space="preserve">, и в программном комплексе «Бюджет – СМАРТ» по мероприятию, указанному в </w:t>
      </w:r>
      <w:hyperlink r:id="rId21" w:history="1">
        <w:r w:rsidRPr="00E4385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10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="00D8474C">
        <w:rPr>
          <w:rFonts w:ascii="Times New Roman" w:hAnsi="Times New Roman" w:cs="Times New Roman"/>
          <w:sz w:val="28"/>
          <w:szCs w:val="28"/>
        </w:rPr>
        <w:t xml:space="preserve"> </w:t>
      </w:r>
      <w:r w:rsidR="00D8474C" w:rsidRPr="00D8474C">
        <w:rPr>
          <w:rFonts w:ascii="Times New Roman" w:hAnsi="Times New Roman" w:cs="Times New Roman"/>
          <w:sz w:val="28"/>
          <w:szCs w:val="28"/>
        </w:rPr>
        <w:t>н</w:t>
      </w:r>
      <w:r w:rsidR="00D8474C" w:rsidRPr="00D8474C">
        <w:rPr>
          <w:rFonts w:ascii="Times New Roman" w:hAnsi="Times New Roman" w:cs="Times New Roman"/>
          <w:sz w:val="28"/>
          <w:szCs w:val="28"/>
        </w:rPr>
        <w:t>а</w:t>
      </w:r>
      <w:r w:rsidR="00D8474C" w:rsidRPr="00D8474C">
        <w:rPr>
          <w:rFonts w:ascii="Times New Roman" w:hAnsi="Times New Roman" w:cs="Times New Roman"/>
          <w:sz w:val="28"/>
          <w:szCs w:val="28"/>
        </w:rPr>
        <w:t>стоящего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квалифицированной электронной цифровой подписью в течение </w:t>
      </w:r>
      <w:r w:rsidRPr="00FE0DE0">
        <w:rPr>
          <w:rFonts w:ascii="Times New Roman" w:hAnsi="Times New Roman" w:cs="Times New Roman"/>
          <w:sz w:val="28"/>
          <w:szCs w:val="28"/>
        </w:rPr>
        <w:t>двух рабочих дней со дня поступления</w:t>
      </w:r>
      <w:proofErr w:type="gramEnd"/>
      <w:r w:rsidRPr="00FE0DE0">
        <w:rPr>
          <w:rFonts w:ascii="Times New Roman" w:hAnsi="Times New Roman" w:cs="Times New Roman"/>
          <w:sz w:val="28"/>
          <w:szCs w:val="28"/>
        </w:rPr>
        <w:t xml:space="preserve"> соглашения на подписание в систему «Электронный бюджет»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F9B" w:rsidRDefault="00E4385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0D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Подпункт 7.4 пункта 7 изложить в следующей редакции: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«7.4. При отсутствии указанных недостатков в представленных док</w:t>
      </w:r>
      <w:r w:rsidRPr="00E4385A">
        <w:rPr>
          <w:rFonts w:ascii="Times New Roman" w:hAnsi="Times New Roman" w:cs="Times New Roman"/>
          <w:sz w:val="28"/>
          <w:szCs w:val="28"/>
        </w:rPr>
        <w:t>у</w:t>
      </w:r>
      <w:r w:rsidRPr="00E4385A">
        <w:rPr>
          <w:rFonts w:ascii="Times New Roman" w:hAnsi="Times New Roman" w:cs="Times New Roman"/>
          <w:sz w:val="28"/>
          <w:szCs w:val="28"/>
        </w:rPr>
        <w:t>ментах в течение пяти рабочих дней со дня их подачи: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7.4.1. Делает соответствующую отметку в заявлении о предоставлении субсидии либо в справке-расчете суммы субсидии, представленной сельск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хозяйственным товаропроизводителем.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7.4.2. Возвращает документы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с отметками подавшему их сельскохозя</w:t>
      </w:r>
      <w:r w:rsidRPr="00E4385A">
        <w:rPr>
          <w:rFonts w:ascii="Times New Roman" w:hAnsi="Times New Roman" w:cs="Times New Roman"/>
          <w:sz w:val="28"/>
          <w:szCs w:val="28"/>
        </w:rPr>
        <w:t>й</w:t>
      </w:r>
      <w:r w:rsidRPr="00E4385A">
        <w:rPr>
          <w:rFonts w:ascii="Times New Roman" w:hAnsi="Times New Roman" w:cs="Times New Roman"/>
          <w:sz w:val="28"/>
          <w:szCs w:val="28"/>
        </w:rPr>
        <w:t>ственному товаропроизводителю для подачи заявок для участия в отборе в срок</w:t>
      </w:r>
      <w:proofErr w:type="gramEnd"/>
      <w:r w:rsidRPr="00E4385A">
        <w:rPr>
          <w:rFonts w:ascii="Times New Roman" w:hAnsi="Times New Roman" w:cs="Times New Roman"/>
          <w:sz w:val="28"/>
          <w:szCs w:val="28"/>
        </w:rPr>
        <w:t>, устанавливаемый извещением министерства, согласно хронологич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ской последовательности, в которой сельскохозяйственными товаропроизв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дителями были поданы соответствующие установленным требованиям док</w:t>
      </w:r>
      <w:r w:rsidRPr="00E4385A">
        <w:rPr>
          <w:rFonts w:ascii="Times New Roman" w:hAnsi="Times New Roman" w:cs="Times New Roman"/>
          <w:sz w:val="28"/>
          <w:szCs w:val="28"/>
        </w:rPr>
        <w:t>у</w:t>
      </w:r>
      <w:r w:rsidRPr="00E4385A">
        <w:rPr>
          <w:rFonts w:ascii="Times New Roman" w:hAnsi="Times New Roman" w:cs="Times New Roman"/>
          <w:sz w:val="28"/>
          <w:szCs w:val="28"/>
        </w:rPr>
        <w:t>менты».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E4385A">
        <w:rPr>
          <w:rFonts w:ascii="Times New Roman" w:hAnsi="Times New Roman" w:cs="Times New Roman"/>
          <w:sz w:val="28"/>
          <w:szCs w:val="28"/>
        </w:rPr>
        <w:t>Дополнить пунктом 7–1 следующего содержания: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«7–1.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 в сроки, устано</w:t>
      </w:r>
      <w:r w:rsidRPr="00E4385A">
        <w:rPr>
          <w:rFonts w:ascii="Times New Roman" w:hAnsi="Times New Roman" w:cs="Times New Roman"/>
          <w:sz w:val="28"/>
          <w:szCs w:val="28"/>
        </w:rPr>
        <w:t>в</w:t>
      </w:r>
      <w:r w:rsidRPr="00E4385A">
        <w:rPr>
          <w:rFonts w:ascii="Times New Roman" w:hAnsi="Times New Roman" w:cs="Times New Roman"/>
          <w:sz w:val="28"/>
          <w:szCs w:val="28"/>
        </w:rPr>
        <w:t xml:space="preserve">ленные в </w:t>
      </w:r>
      <w:hyperlink r:id="rId22" w:history="1">
        <w:r w:rsidRPr="00E4385A">
          <w:rPr>
            <w:rFonts w:ascii="Times New Roman" w:hAnsi="Times New Roman" w:cs="Times New Roman"/>
            <w:sz w:val="28"/>
            <w:szCs w:val="28"/>
          </w:rPr>
          <w:t>графе «Сроки представления отчетных документов сельскохозяйс</w:t>
        </w:r>
        <w:r w:rsidRPr="00E4385A">
          <w:rPr>
            <w:rFonts w:ascii="Times New Roman" w:hAnsi="Times New Roman" w:cs="Times New Roman"/>
            <w:sz w:val="28"/>
            <w:szCs w:val="28"/>
          </w:rPr>
          <w:t>т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венным товаропроизводителем (период года обращения за субсидией)» </w:t>
        </w:r>
        <w:r w:rsidR="009D5651">
          <w:rPr>
            <w:rFonts w:ascii="Times New Roman" w:hAnsi="Times New Roman" w:cs="Times New Roman"/>
            <w:sz w:val="28"/>
            <w:szCs w:val="28"/>
          </w:rPr>
          <w:br/>
        </w:r>
        <w:r w:rsidRPr="00E4385A">
          <w:rPr>
            <w:rFonts w:ascii="Times New Roman" w:hAnsi="Times New Roman" w:cs="Times New Roman"/>
            <w:sz w:val="28"/>
            <w:szCs w:val="28"/>
          </w:rPr>
          <w:t>Особенной части</w:t>
        </w:r>
      </w:hyperlink>
      <w:r w:rsidRPr="00E4385A">
        <w:rPr>
          <w:rFonts w:ascii="Times New Roman" w:hAnsi="Times New Roman" w:cs="Times New Roman"/>
          <w:sz w:val="28"/>
          <w:szCs w:val="28"/>
        </w:rPr>
        <w:t xml:space="preserve"> настоящего Регламента, формируют в электронной форме заявки посредством заполнения соответствующих экранных форм </w:t>
      </w:r>
      <w:r w:rsidR="009D565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4385A">
        <w:rPr>
          <w:rFonts w:ascii="Times New Roman" w:hAnsi="Times New Roman" w:cs="Times New Roman"/>
          <w:sz w:val="28"/>
          <w:szCs w:val="28"/>
        </w:rPr>
        <w:t>веб-интерфейса</w:t>
      </w:r>
      <w:proofErr w:type="spellEnd"/>
      <w:r w:rsidRPr="00E4385A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 и представления в систему «Электронный бюджет» электронных копий документов (документов на </w:t>
      </w:r>
      <w:r w:rsidR="009D5651">
        <w:rPr>
          <w:rFonts w:ascii="Times New Roman" w:hAnsi="Times New Roman" w:cs="Times New Roman"/>
          <w:sz w:val="28"/>
          <w:szCs w:val="28"/>
        </w:rPr>
        <w:br/>
      </w:r>
      <w:r w:rsidRPr="00E4385A">
        <w:rPr>
          <w:rFonts w:ascii="Times New Roman" w:hAnsi="Times New Roman" w:cs="Times New Roman"/>
          <w:sz w:val="28"/>
          <w:szCs w:val="28"/>
        </w:rPr>
        <w:t>бумажном носителе, преобразованных в электронную форму путем сканир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вания), представление которых предусмотрено в объявлении</w:t>
      </w:r>
      <w:proofErr w:type="gramEnd"/>
      <w:r w:rsidRPr="00E4385A">
        <w:rPr>
          <w:rFonts w:ascii="Times New Roman" w:hAnsi="Times New Roman" w:cs="Times New Roman"/>
          <w:sz w:val="28"/>
          <w:szCs w:val="28"/>
        </w:rPr>
        <w:t xml:space="preserve"> о проведении отбора.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Заявка подписывается: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lastRenderedPageBreak/>
        <w:t>усиленной квалифицированной электронной подписью руководителя сельскохозяйственного товаропроизводителя или уполномоченного им лица (для юридических лиц и индивидуальных предпринимателей);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простой электронной подписью подтвержденной учетной записи физ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ческого лица в федеральной государственной информационной системе «Единая система идентификац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E4385A">
        <w:rPr>
          <w:rFonts w:ascii="Times New Roman" w:hAnsi="Times New Roman" w:cs="Times New Roman"/>
          <w:sz w:val="28"/>
          <w:szCs w:val="28"/>
        </w:rPr>
        <w:t>тентификации в инфраструктуре, обе</w:t>
      </w:r>
      <w:r w:rsidRPr="00E4385A">
        <w:rPr>
          <w:rFonts w:ascii="Times New Roman" w:hAnsi="Times New Roman" w:cs="Times New Roman"/>
          <w:sz w:val="28"/>
          <w:szCs w:val="28"/>
        </w:rPr>
        <w:t>с</w:t>
      </w:r>
      <w:r w:rsidRPr="00E4385A">
        <w:rPr>
          <w:rFonts w:ascii="Times New Roman" w:hAnsi="Times New Roman" w:cs="Times New Roman"/>
          <w:sz w:val="28"/>
          <w:szCs w:val="28"/>
        </w:rPr>
        <w:t>печивающей информационно-технологическое взаимодействие информац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онных систем, используемых для предоставления государственных и мун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ципальных услуг в электронной форме» (для физических лиц).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Датой представления сельскохозяйственным товаропроизводителем з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>явки считается день подписания сельскохозяйственным товаропроизводит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лем заявки с присвоением ей регистрационного номера в системе «Электро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ный бюджет».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Внесение изменений в заявку не предусмотрено».</w:t>
      </w:r>
    </w:p>
    <w:p w:rsidR="006B1F9B" w:rsidRDefault="00E4385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E4385A">
        <w:rPr>
          <w:rFonts w:ascii="Times New Roman" w:hAnsi="Times New Roman" w:cs="Times New Roman"/>
          <w:sz w:val="28"/>
          <w:szCs w:val="28"/>
        </w:rPr>
        <w:t>Пункты 8 и 9 изложить в следующей редакции: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«8. Отдел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>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 При осуществлении процедуры рассмотрения заявок рассматривает соблюдение условий, установленных разделом 2 Порядка, которые являются критериями отбора, а также установленных подпунктами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385A">
        <w:rPr>
          <w:rFonts w:ascii="Times New Roman" w:hAnsi="Times New Roman" w:cs="Times New Roman"/>
          <w:sz w:val="28"/>
          <w:szCs w:val="28"/>
        </w:rPr>
        <w:t>2–1.4.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.4, 2–1.4.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.6 Порядка.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8.1.1. Оценивает заявки путем проверки по заявкам и приложенным к ним документам наличия оснований для отказа в приеме заявок и предоста</w:t>
      </w:r>
      <w:r w:rsidRPr="00E4385A">
        <w:rPr>
          <w:rFonts w:ascii="Times New Roman" w:hAnsi="Times New Roman" w:cs="Times New Roman"/>
          <w:sz w:val="28"/>
          <w:szCs w:val="28"/>
        </w:rPr>
        <w:t>в</w:t>
      </w:r>
      <w:r w:rsidRPr="00E4385A">
        <w:rPr>
          <w:rFonts w:ascii="Times New Roman" w:hAnsi="Times New Roman" w:cs="Times New Roman"/>
          <w:sz w:val="28"/>
          <w:szCs w:val="28"/>
        </w:rPr>
        <w:t>лении субсидии, перечисленных в разделе 3 Порядка.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 Не позднее десяти рабочих дней со дня окончания срока подачи заявок: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8.1.2.1. В случае выявления хотя бы одного из оснований для отказа в предоставлении субсидии отклоняет заявку в системе «Электронный бю</w:t>
      </w:r>
      <w:r w:rsidRPr="00E4385A">
        <w:rPr>
          <w:rFonts w:ascii="Times New Roman" w:hAnsi="Times New Roman" w:cs="Times New Roman"/>
          <w:sz w:val="28"/>
          <w:szCs w:val="28"/>
        </w:rPr>
        <w:t>д</w:t>
      </w:r>
      <w:r w:rsidRPr="00E4385A">
        <w:rPr>
          <w:rFonts w:ascii="Times New Roman" w:hAnsi="Times New Roman" w:cs="Times New Roman"/>
          <w:sz w:val="28"/>
          <w:szCs w:val="28"/>
        </w:rPr>
        <w:t>жет».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8.1.2.2. При отсутствии оснований для отказа в предоставлении субс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дии:</w:t>
      </w:r>
      <w:bookmarkStart w:id="0" w:name="_GoBack"/>
      <w:bookmarkEnd w:id="0"/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8.1.2.2.1. Составляет реестр сумм субсидий, предоставляемых сельск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хозяйственным товаропроизводителям за счет средств федерального и обл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lastRenderedPageBreak/>
        <w:t xml:space="preserve">стного бюджетов на проводимое мероприятие развития </w:t>
      </w:r>
      <w:r w:rsidR="007C516F"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(д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 xml:space="preserve">лее – реестр), по прилагаемой </w:t>
      </w:r>
      <w:hyperlink r:id="rId23" w:history="1">
        <w:r w:rsidRPr="00E4385A">
          <w:rPr>
            <w:rFonts w:ascii="Times New Roman" w:hAnsi="Times New Roman" w:cs="Times New Roman"/>
            <w:sz w:val="28"/>
            <w:szCs w:val="28"/>
          </w:rPr>
          <w:t xml:space="preserve">форме № </w:t>
        </w:r>
        <w:r w:rsidR="00E2605A">
          <w:rPr>
            <w:rFonts w:ascii="Times New Roman" w:hAnsi="Times New Roman" w:cs="Times New Roman"/>
            <w:sz w:val="28"/>
            <w:szCs w:val="28"/>
          </w:rPr>
          <w:t>Р</w:t>
        </w:r>
        <w:r w:rsidRPr="00E4385A">
          <w:rPr>
            <w:rFonts w:ascii="Times New Roman" w:hAnsi="Times New Roman" w:cs="Times New Roman"/>
            <w:sz w:val="28"/>
            <w:szCs w:val="28"/>
          </w:rPr>
          <w:t>-0/3</w:t>
        </w:r>
      </w:hyperlink>
      <w:r w:rsidR="009D5651">
        <w:rPr>
          <w:rFonts w:ascii="Times New Roman" w:hAnsi="Times New Roman" w:cs="Times New Roman"/>
          <w:sz w:val="28"/>
          <w:szCs w:val="28"/>
        </w:rPr>
        <w:t>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8.1.2.2.2. Осуществляет: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автоматическое формирование протокола рассмотрения заявок на ед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ном портале на основании результатов рассмотрения заявок и направление на подписание его усиленной квалифицированной электронной подписью м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нистра (заместителя министра) в системе «Электронный бюджет», а также размещение указанного протокола на едином портале не позднее 1-го раб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чего дня, следующего за днем его подписания;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ранжирование поступивших заявок, исходя из очередности поступл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ния заявок;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автоматическое формирование протокола подведения итогов отбора на едином портале на основании результатов определения победителя (побед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телей) отбора и направление на подписание его усиленной квалифицирова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ной электронной подписью министра (заместителя министра) в системе «Электронный бюджет», а также размещение указанного протокола на ед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ном портале не позднее 1-го рабочего дня, следующего за днем его подпис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>ния.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8.1.2.2.3.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 xml:space="preserve">Формирует проект соглашения о предоставлении субсидии в системе «Электронный бюджет» по мероприятиям, указанным в </w:t>
      </w:r>
      <w:hyperlink r:id="rId24" w:history="1">
        <w:r w:rsidRPr="00E4385A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E4385A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5" w:history="1">
        <w:r w:rsidR="00E2605A">
          <w:rPr>
            <w:rFonts w:ascii="Times New Roman" w:hAnsi="Times New Roman" w:cs="Times New Roman"/>
            <w:sz w:val="28"/>
            <w:szCs w:val="28"/>
          </w:rPr>
          <w:t xml:space="preserve">3 и </w:t>
        </w:r>
        <w:r w:rsidR="00DF59D3">
          <w:rPr>
            <w:rFonts w:ascii="Times New Roman" w:hAnsi="Times New Roman" w:cs="Times New Roman"/>
            <w:sz w:val="28"/>
            <w:szCs w:val="28"/>
          </w:rPr>
          <w:t>5</w:t>
        </w:r>
        <w:r w:rsidR="00E2605A">
          <w:rPr>
            <w:rFonts w:ascii="Times New Roman" w:hAnsi="Times New Roman" w:cs="Times New Roman"/>
            <w:sz w:val="28"/>
            <w:szCs w:val="28"/>
          </w:rPr>
          <w:t xml:space="preserve"> – 8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 Особенной части</w:t>
        </w:r>
      </w:hyperlink>
      <w:r w:rsidR="009D5651">
        <w:t xml:space="preserve"> </w:t>
      </w:r>
      <w:r w:rsidR="009D5651" w:rsidRPr="009D5651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Pr="00E4385A">
        <w:rPr>
          <w:rFonts w:ascii="Times New Roman" w:hAnsi="Times New Roman" w:cs="Times New Roman"/>
          <w:sz w:val="28"/>
          <w:szCs w:val="28"/>
        </w:rPr>
        <w:t>, и в программном ко</w:t>
      </w:r>
      <w:r w:rsidRPr="00E4385A">
        <w:rPr>
          <w:rFonts w:ascii="Times New Roman" w:hAnsi="Times New Roman" w:cs="Times New Roman"/>
          <w:sz w:val="28"/>
          <w:szCs w:val="28"/>
        </w:rPr>
        <w:t>м</w:t>
      </w:r>
      <w:r w:rsidRPr="00E4385A">
        <w:rPr>
          <w:rFonts w:ascii="Times New Roman" w:hAnsi="Times New Roman" w:cs="Times New Roman"/>
          <w:sz w:val="28"/>
          <w:szCs w:val="28"/>
        </w:rPr>
        <w:t xml:space="preserve">плексе «Бюджет – СМАРТ» по мероприятию, указанному в </w:t>
      </w:r>
      <w:hyperlink r:id="rId26" w:history="1">
        <w:r w:rsidRPr="00E4385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E2605A">
          <w:rPr>
            <w:rFonts w:ascii="Times New Roman" w:hAnsi="Times New Roman" w:cs="Times New Roman"/>
            <w:sz w:val="28"/>
            <w:szCs w:val="28"/>
          </w:rPr>
          <w:t>10</w:t>
        </w:r>
        <w:r w:rsidRPr="00E4385A">
          <w:rPr>
            <w:rFonts w:ascii="Times New Roman" w:hAnsi="Times New Roman" w:cs="Times New Roman"/>
            <w:sz w:val="28"/>
            <w:szCs w:val="28"/>
          </w:rPr>
          <w:t xml:space="preserve"> Ос</w:t>
        </w:r>
        <w:r w:rsidRPr="00E4385A">
          <w:rPr>
            <w:rFonts w:ascii="Times New Roman" w:hAnsi="Times New Roman" w:cs="Times New Roman"/>
            <w:sz w:val="28"/>
            <w:szCs w:val="28"/>
          </w:rPr>
          <w:t>о</w:t>
        </w:r>
        <w:r w:rsidRPr="00E4385A">
          <w:rPr>
            <w:rFonts w:ascii="Times New Roman" w:hAnsi="Times New Roman" w:cs="Times New Roman"/>
            <w:sz w:val="28"/>
            <w:szCs w:val="28"/>
          </w:rPr>
          <w:t>бенной части</w:t>
        </w:r>
      </w:hyperlink>
      <w:r w:rsidR="009D5651">
        <w:t xml:space="preserve"> </w:t>
      </w:r>
      <w:r w:rsidR="009D5651" w:rsidRPr="009D5651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(далее – проект соглашения), включает в проект соглашения значения результатов использования субсидии и сумму субсидии, подлежащую предоставлению сельскохозяйственному товаропр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изводителю.</w:t>
      </w:r>
      <w:proofErr w:type="gramEnd"/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8.1.2.2.4. Передает проект реестра (в двух экземплярах) в отдел фина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сирования программ и мероприятий развития АПК.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8.2. В случае извещения отделом финансирования программ и мер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реестра устраняет доп</w:t>
      </w:r>
      <w:r w:rsidRPr="00E4385A">
        <w:rPr>
          <w:rFonts w:ascii="Times New Roman" w:hAnsi="Times New Roman" w:cs="Times New Roman"/>
          <w:sz w:val="28"/>
          <w:szCs w:val="28"/>
        </w:rPr>
        <w:t>у</w:t>
      </w:r>
      <w:r w:rsidRPr="00E4385A">
        <w:rPr>
          <w:rFonts w:ascii="Times New Roman" w:hAnsi="Times New Roman" w:cs="Times New Roman"/>
          <w:sz w:val="28"/>
          <w:szCs w:val="28"/>
        </w:rPr>
        <w:t>щенные ошибки и в течение одного рабочего дня представляет проект реес</w:t>
      </w:r>
      <w:r w:rsidRPr="00E4385A">
        <w:rPr>
          <w:rFonts w:ascii="Times New Roman" w:hAnsi="Times New Roman" w:cs="Times New Roman"/>
          <w:sz w:val="28"/>
          <w:szCs w:val="28"/>
        </w:rPr>
        <w:t>т</w:t>
      </w:r>
      <w:r w:rsidRPr="00E4385A">
        <w:rPr>
          <w:rFonts w:ascii="Times New Roman" w:hAnsi="Times New Roman" w:cs="Times New Roman"/>
          <w:sz w:val="28"/>
          <w:szCs w:val="28"/>
        </w:rPr>
        <w:t>ра в новой редакции.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lastRenderedPageBreak/>
        <w:t xml:space="preserve">8.3. Принимает от отдела финансирования программ и мероприятий развития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АПК</w:t>
      </w:r>
      <w:proofErr w:type="gramEnd"/>
      <w:r w:rsidRPr="00E4385A">
        <w:rPr>
          <w:rFonts w:ascii="Times New Roman" w:hAnsi="Times New Roman" w:cs="Times New Roman"/>
          <w:sz w:val="28"/>
          <w:szCs w:val="28"/>
        </w:rPr>
        <w:t xml:space="preserve"> возвращаемые им после согласования проект реестра.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8.4. В случае извещения отделом финансирования программ и мер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приятий развития АПК о наличии ошибок в проекте соглашения (проектах соглашений) устраняет в течение одного рабочего дня допущенные ошибки.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8.5. Представляет проект реестра (в двух экземплярах) на подписание уполномоченным должностным лицам министерства.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8.6. Передает подписанный уполномоченным должностным лицом м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нистерства реестр (в одном экземпляре) в отдел финансирования программ и мероприятий развития АПК.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8.7.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В срок до 1 февраля текущего года направляет запрос в Главное управление МЧС России по Кировской области о предоставлении сведений о случаях привлечения сельскохозяйственных товаропроизводителей к отве</w:t>
      </w:r>
      <w:r w:rsidRPr="00E4385A">
        <w:rPr>
          <w:rFonts w:ascii="Times New Roman" w:hAnsi="Times New Roman" w:cs="Times New Roman"/>
          <w:sz w:val="28"/>
          <w:szCs w:val="28"/>
        </w:rPr>
        <w:t>т</w:t>
      </w:r>
      <w:r w:rsidRPr="00E4385A">
        <w:rPr>
          <w:rFonts w:ascii="Times New Roman" w:hAnsi="Times New Roman" w:cs="Times New Roman"/>
          <w:sz w:val="28"/>
          <w:szCs w:val="28"/>
        </w:rPr>
        <w:t>ственности за несоблюдение запрета на выжигание сухой травянистой раст</w:t>
      </w:r>
      <w:r w:rsidRPr="00E4385A">
        <w:rPr>
          <w:rFonts w:ascii="Times New Roman" w:hAnsi="Times New Roman" w:cs="Times New Roman"/>
          <w:sz w:val="28"/>
          <w:szCs w:val="28"/>
        </w:rPr>
        <w:t>и</w:t>
      </w:r>
      <w:r w:rsidRPr="00E4385A">
        <w:rPr>
          <w:rFonts w:ascii="Times New Roman" w:hAnsi="Times New Roman" w:cs="Times New Roman"/>
          <w:sz w:val="28"/>
          <w:szCs w:val="28"/>
        </w:rPr>
        <w:t>тельности, стерни, пожнивных остатков на землях сельскохозяйственного н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 xml:space="preserve">значения, установленного </w:t>
      </w:r>
      <w:hyperlink r:id="rId27" w:history="1">
        <w:r w:rsidRPr="00E4385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385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рации от 16.09.2020 № 1479 «Об утверждении Правил противопожарного режима в Российской Федерации»</w:t>
      </w:r>
      <w:r w:rsidR="00E2605A">
        <w:rPr>
          <w:rFonts w:ascii="Times New Roman" w:hAnsi="Times New Roman" w:cs="Times New Roman"/>
          <w:sz w:val="28"/>
          <w:szCs w:val="28"/>
        </w:rPr>
        <w:t xml:space="preserve"> (в случае</w:t>
      </w:r>
      <w:proofErr w:type="gramEnd"/>
      <w:r w:rsidR="00E2605A">
        <w:rPr>
          <w:rFonts w:ascii="Times New Roman" w:hAnsi="Times New Roman" w:cs="Times New Roman"/>
          <w:sz w:val="28"/>
          <w:szCs w:val="28"/>
        </w:rPr>
        <w:t xml:space="preserve">, если указанный запрос не был направлен </w:t>
      </w:r>
      <w:r w:rsidR="00E2605A" w:rsidRPr="00E4385A">
        <w:rPr>
          <w:rFonts w:ascii="Times New Roman" w:hAnsi="Times New Roman" w:cs="Times New Roman"/>
          <w:sz w:val="28"/>
          <w:szCs w:val="28"/>
        </w:rPr>
        <w:t>в Главное управление МЧС России по Кировской области</w:t>
      </w:r>
      <w:r w:rsidR="00E2605A">
        <w:rPr>
          <w:rFonts w:ascii="Times New Roman" w:hAnsi="Times New Roman" w:cs="Times New Roman"/>
          <w:sz w:val="28"/>
          <w:szCs w:val="28"/>
        </w:rPr>
        <w:t xml:space="preserve"> ранее в текущем году)</w:t>
      </w:r>
      <w:r w:rsidRPr="00E4385A">
        <w:rPr>
          <w:rFonts w:ascii="Times New Roman" w:hAnsi="Times New Roman" w:cs="Times New Roman"/>
          <w:sz w:val="28"/>
          <w:szCs w:val="28"/>
        </w:rPr>
        <w:t>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  <w:r w:rsidRPr="00E4385A">
        <w:rPr>
          <w:rFonts w:ascii="Times New Roman" w:hAnsi="Times New Roman" w:cs="Times New Roman"/>
          <w:sz w:val="28"/>
          <w:szCs w:val="28"/>
        </w:rPr>
        <w:t>8.8. В течение одного года со дня возврата документов сельскохозяйс</w:t>
      </w:r>
      <w:r w:rsidRPr="00E4385A">
        <w:rPr>
          <w:rFonts w:ascii="Times New Roman" w:hAnsi="Times New Roman" w:cs="Times New Roman"/>
          <w:sz w:val="28"/>
          <w:szCs w:val="28"/>
        </w:rPr>
        <w:t>т</w:t>
      </w:r>
      <w:r w:rsidRPr="00E4385A">
        <w:rPr>
          <w:rFonts w:ascii="Times New Roman" w:hAnsi="Times New Roman" w:cs="Times New Roman"/>
          <w:sz w:val="28"/>
          <w:szCs w:val="28"/>
        </w:rPr>
        <w:t xml:space="preserve">венному товаропроизводителю </w:t>
      </w:r>
      <w:r w:rsidR="009D5651">
        <w:rPr>
          <w:rFonts w:ascii="Times New Roman" w:hAnsi="Times New Roman" w:cs="Times New Roman"/>
          <w:sz w:val="28"/>
          <w:szCs w:val="28"/>
        </w:rPr>
        <w:t xml:space="preserve">хранит </w:t>
      </w:r>
      <w:r w:rsidRPr="00E4385A">
        <w:rPr>
          <w:rFonts w:ascii="Times New Roman" w:hAnsi="Times New Roman" w:cs="Times New Roman"/>
          <w:sz w:val="28"/>
          <w:szCs w:val="28"/>
        </w:rPr>
        <w:t>копии документов, по которым выя</w:t>
      </w:r>
      <w:r w:rsidRPr="00E4385A">
        <w:rPr>
          <w:rFonts w:ascii="Times New Roman" w:hAnsi="Times New Roman" w:cs="Times New Roman"/>
          <w:sz w:val="28"/>
          <w:szCs w:val="28"/>
        </w:rPr>
        <w:t>в</w:t>
      </w:r>
      <w:r w:rsidRPr="00E4385A">
        <w:rPr>
          <w:rFonts w:ascii="Times New Roman" w:hAnsi="Times New Roman" w:cs="Times New Roman"/>
          <w:sz w:val="28"/>
          <w:szCs w:val="28"/>
        </w:rPr>
        <w:t>лено наличие оснований для отказа в предоставлении субсидии.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 Отдел финансирования программ и мероприятий развития АПК:</w:t>
      </w:r>
    </w:p>
    <w:p w:rsidR="009D5651" w:rsidRDefault="00E4385A" w:rsidP="009D565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9.1.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в системе «Эле</w:t>
      </w:r>
      <w:r w:rsidRPr="00E4385A">
        <w:rPr>
          <w:rFonts w:ascii="Times New Roman" w:hAnsi="Times New Roman" w:cs="Times New Roman"/>
          <w:sz w:val="28"/>
          <w:szCs w:val="28"/>
        </w:rPr>
        <w:t>к</w:t>
      </w:r>
      <w:r w:rsidRPr="00E4385A">
        <w:rPr>
          <w:rFonts w:ascii="Times New Roman" w:hAnsi="Times New Roman" w:cs="Times New Roman"/>
          <w:sz w:val="28"/>
          <w:szCs w:val="28"/>
        </w:rPr>
        <w:t>тронный бюджет» подтверждения соответствия сельскохозяйственного тов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>ропроизводителя требованиям пункту 1.4 и подпунктам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.1,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.2,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.3,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.5,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.7, 2–1.4.</w:t>
      </w:r>
      <w:r w:rsidR="00E2605A">
        <w:rPr>
          <w:rFonts w:ascii="Times New Roman" w:hAnsi="Times New Roman" w:cs="Times New Roman"/>
          <w:sz w:val="28"/>
          <w:szCs w:val="28"/>
        </w:rPr>
        <w:t>1</w:t>
      </w:r>
      <w:r w:rsidRPr="00E4385A">
        <w:rPr>
          <w:rFonts w:ascii="Times New Roman" w:hAnsi="Times New Roman" w:cs="Times New Roman"/>
          <w:sz w:val="28"/>
          <w:szCs w:val="28"/>
        </w:rPr>
        <w:t>.8, 2–1.4.</w:t>
      </w:r>
      <w:r w:rsidR="00E2605A">
        <w:rPr>
          <w:rFonts w:ascii="Times New Roman" w:hAnsi="Times New Roman" w:cs="Times New Roman"/>
          <w:sz w:val="28"/>
          <w:szCs w:val="28"/>
        </w:rPr>
        <w:t>2</w:t>
      </w:r>
      <w:r w:rsidRPr="00E4385A">
        <w:rPr>
          <w:rFonts w:ascii="Times New Roman" w:hAnsi="Times New Roman" w:cs="Times New Roman"/>
          <w:sz w:val="28"/>
          <w:szCs w:val="28"/>
        </w:rPr>
        <w:t xml:space="preserve"> Порядка проверяет прикре</w:t>
      </w:r>
      <w:r w:rsidRPr="00E4385A">
        <w:rPr>
          <w:rFonts w:ascii="Times New Roman" w:hAnsi="Times New Roman" w:cs="Times New Roman"/>
          <w:sz w:val="28"/>
          <w:szCs w:val="28"/>
        </w:rPr>
        <w:t>п</w:t>
      </w:r>
      <w:r w:rsidRPr="00E4385A">
        <w:rPr>
          <w:rFonts w:ascii="Times New Roman" w:hAnsi="Times New Roman" w:cs="Times New Roman"/>
          <w:sz w:val="28"/>
          <w:szCs w:val="28"/>
        </w:rPr>
        <w:t>ленные документы в системе «Электронный бюджет» на соответствие таки</w:t>
      </w:r>
      <w:r w:rsidR="009D5651">
        <w:rPr>
          <w:rFonts w:ascii="Times New Roman" w:hAnsi="Times New Roman" w:cs="Times New Roman"/>
          <w:sz w:val="28"/>
          <w:szCs w:val="28"/>
        </w:rPr>
        <w:t>м</w:t>
      </w:r>
      <w:r w:rsidRPr="00E4385A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9D5651">
        <w:rPr>
          <w:rFonts w:ascii="Times New Roman" w:hAnsi="Times New Roman" w:cs="Times New Roman"/>
          <w:sz w:val="28"/>
          <w:szCs w:val="28"/>
        </w:rPr>
        <w:t>ям в порядке, установленном распоряжением министерства сел</w:t>
      </w:r>
      <w:r w:rsidR="009D5651">
        <w:rPr>
          <w:rFonts w:ascii="Times New Roman" w:hAnsi="Times New Roman" w:cs="Times New Roman"/>
          <w:sz w:val="28"/>
          <w:szCs w:val="28"/>
        </w:rPr>
        <w:t>ь</w:t>
      </w:r>
      <w:r w:rsidR="009D5651">
        <w:rPr>
          <w:rFonts w:ascii="Times New Roman" w:hAnsi="Times New Roman" w:cs="Times New Roman"/>
          <w:sz w:val="28"/>
          <w:szCs w:val="28"/>
        </w:rPr>
        <w:t xml:space="preserve">ского хозяйства и продовольствия Кировской области от 05.02.2019 № 12 «О представлении и рассмотрении документов для подтверждения соблюдения </w:t>
      </w:r>
      <w:r w:rsidR="009D5651">
        <w:rPr>
          <w:rFonts w:ascii="Times New Roman" w:hAnsi="Times New Roman" w:cs="Times New Roman"/>
          <w:sz w:val="28"/>
          <w:szCs w:val="28"/>
        </w:rPr>
        <w:lastRenderedPageBreak/>
        <w:t>общих</w:t>
      </w:r>
      <w:proofErr w:type="gramEnd"/>
      <w:r w:rsidR="009D5651">
        <w:rPr>
          <w:rFonts w:ascii="Times New Roman" w:hAnsi="Times New Roman" w:cs="Times New Roman"/>
          <w:sz w:val="28"/>
          <w:szCs w:val="28"/>
        </w:rPr>
        <w:t xml:space="preserve"> условий предоставления из областного бюджета средств государс</w:t>
      </w:r>
      <w:r w:rsidR="009D5651">
        <w:rPr>
          <w:rFonts w:ascii="Times New Roman" w:hAnsi="Times New Roman" w:cs="Times New Roman"/>
          <w:sz w:val="28"/>
          <w:szCs w:val="28"/>
        </w:rPr>
        <w:t>т</w:t>
      </w:r>
      <w:r w:rsidR="009D5651">
        <w:rPr>
          <w:rFonts w:ascii="Times New Roman" w:hAnsi="Times New Roman" w:cs="Times New Roman"/>
          <w:sz w:val="28"/>
          <w:szCs w:val="28"/>
        </w:rPr>
        <w:t>венной поддержки на развитие сельскохозяйственного производства».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9.2. Проверяет правильность составления проекта реестра, а также и</w:t>
      </w:r>
      <w:r w:rsidRPr="00E4385A">
        <w:rPr>
          <w:rFonts w:ascii="Times New Roman" w:hAnsi="Times New Roman" w:cs="Times New Roman"/>
          <w:sz w:val="28"/>
          <w:szCs w:val="28"/>
        </w:rPr>
        <w:t>с</w:t>
      </w:r>
      <w:r w:rsidRPr="00E4385A">
        <w:rPr>
          <w:rFonts w:ascii="Times New Roman" w:hAnsi="Times New Roman" w:cs="Times New Roman"/>
          <w:sz w:val="28"/>
          <w:szCs w:val="28"/>
        </w:rPr>
        <w:t>числение сумм субсидий, подлежащих предоставлению сельскохозяйстве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ным товаропроизводителям.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9.3. В случае обнаружения в проекте реестра ошибок возвращает пр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 xml:space="preserve">ект реестра и извещает о причинах возврата отдел развития </w:t>
      </w:r>
      <w:r w:rsidR="00E2605A"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не позднее двух рабочих дней со дня получения документов.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9.4. В случае отсутствия ошибок в проекте реестра не позднее двух р</w:t>
      </w:r>
      <w:r w:rsidRPr="00E4385A">
        <w:rPr>
          <w:rFonts w:ascii="Times New Roman" w:hAnsi="Times New Roman" w:cs="Times New Roman"/>
          <w:sz w:val="28"/>
          <w:szCs w:val="28"/>
        </w:rPr>
        <w:t>а</w:t>
      </w:r>
      <w:r w:rsidRPr="00E4385A">
        <w:rPr>
          <w:rFonts w:ascii="Times New Roman" w:hAnsi="Times New Roman" w:cs="Times New Roman"/>
          <w:sz w:val="28"/>
          <w:szCs w:val="28"/>
        </w:rPr>
        <w:t xml:space="preserve">бочих дней со дня получения документов от отдела развития </w:t>
      </w:r>
      <w:r w:rsidR="00E2605A"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визирует проект реестра и возвращает его в отдел развития </w:t>
      </w:r>
      <w:r w:rsidR="00E2605A">
        <w:rPr>
          <w:rFonts w:ascii="Times New Roman" w:hAnsi="Times New Roman" w:cs="Times New Roman"/>
          <w:sz w:val="28"/>
          <w:szCs w:val="28"/>
        </w:rPr>
        <w:t>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>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9.6. В течение одного рабочего дня со дня получения проекта соглаш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ния: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9.6.1. Вносит банковские реквизиты сельскохозяйственных товаропр</w:t>
      </w:r>
      <w:r w:rsidRPr="00E4385A">
        <w:rPr>
          <w:rFonts w:ascii="Times New Roman" w:hAnsi="Times New Roman" w:cs="Times New Roman"/>
          <w:sz w:val="28"/>
          <w:szCs w:val="28"/>
        </w:rPr>
        <w:t>о</w:t>
      </w:r>
      <w:r w:rsidRPr="00E4385A">
        <w:rPr>
          <w:rFonts w:ascii="Times New Roman" w:hAnsi="Times New Roman" w:cs="Times New Roman"/>
          <w:sz w:val="28"/>
          <w:szCs w:val="28"/>
        </w:rPr>
        <w:t>изводителей и министерства в проекты соглашений.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9.6.2. Проверяет правильность составления проектов соглашений в ча</w:t>
      </w:r>
      <w:r w:rsidRPr="00E4385A">
        <w:rPr>
          <w:rFonts w:ascii="Times New Roman" w:hAnsi="Times New Roman" w:cs="Times New Roman"/>
          <w:sz w:val="28"/>
          <w:szCs w:val="28"/>
        </w:rPr>
        <w:t>с</w:t>
      </w:r>
      <w:r w:rsidRPr="00E4385A">
        <w:rPr>
          <w:rFonts w:ascii="Times New Roman" w:hAnsi="Times New Roman" w:cs="Times New Roman"/>
          <w:sz w:val="28"/>
          <w:szCs w:val="28"/>
        </w:rPr>
        <w:t>ти проверки сумм субсидий, подлежащих предоставлению сельскохозяйс</w:t>
      </w:r>
      <w:r w:rsidRPr="00E4385A">
        <w:rPr>
          <w:rFonts w:ascii="Times New Roman" w:hAnsi="Times New Roman" w:cs="Times New Roman"/>
          <w:sz w:val="28"/>
          <w:szCs w:val="28"/>
        </w:rPr>
        <w:t>т</w:t>
      </w:r>
      <w:r w:rsidRPr="00E4385A">
        <w:rPr>
          <w:rFonts w:ascii="Times New Roman" w:hAnsi="Times New Roman" w:cs="Times New Roman"/>
          <w:sz w:val="28"/>
          <w:szCs w:val="28"/>
        </w:rPr>
        <w:t>венному товаропроизводителю.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9.6.3. В случае обнаружения в проекте соглашения ошибок возвращает проект соглашения и извещает о причинах возврата отдел развития </w:t>
      </w:r>
      <w:r w:rsidR="00E2605A">
        <w:rPr>
          <w:rFonts w:ascii="Times New Roman" w:hAnsi="Times New Roman" w:cs="Times New Roman"/>
          <w:sz w:val="28"/>
          <w:szCs w:val="28"/>
        </w:rPr>
        <w:t>растени</w:t>
      </w:r>
      <w:r w:rsidR="00E2605A">
        <w:rPr>
          <w:rFonts w:ascii="Times New Roman" w:hAnsi="Times New Roman" w:cs="Times New Roman"/>
          <w:sz w:val="28"/>
          <w:szCs w:val="28"/>
        </w:rPr>
        <w:t>е</w:t>
      </w:r>
      <w:r w:rsidR="00E2605A">
        <w:rPr>
          <w:rFonts w:ascii="Times New Roman" w:hAnsi="Times New Roman" w:cs="Times New Roman"/>
          <w:sz w:val="28"/>
          <w:szCs w:val="28"/>
        </w:rPr>
        <w:t>водства</w:t>
      </w:r>
      <w:r w:rsidRPr="00E4385A">
        <w:rPr>
          <w:rFonts w:ascii="Times New Roman" w:hAnsi="Times New Roman" w:cs="Times New Roman"/>
          <w:sz w:val="28"/>
          <w:szCs w:val="28"/>
        </w:rPr>
        <w:t>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9.7. В течение восьми рабочих дней со </w:t>
      </w:r>
      <w:r w:rsidR="00E05C87">
        <w:rPr>
          <w:rFonts w:ascii="Times New Roman" w:hAnsi="Times New Roman" w:cs="Times New Roman"/>
          <w:sz w:val="28"/>
          <w:szCs w:val="28"/>
        </w:rPr>
        <w:t xml:space="preserve">дня </w:t>
      </w:r>
      <w:r w:rsidR="009D5651">
        <w:rPr>
          <w:rFonts w:ascii="Times New Roman" w:hAnsi="Times New Roman" w:cs="Times New Roman"/>
          <w:sz w:val="28"/>
          <w:szCs w:val="28"/>
        </w:rPr>
        <w:t>подписания реестра</w:t>
      </w:r>
      <w:r w:rsidRPr="00E4385A">
        <w:rPr>
          <w:rFonts w:ascii="Times New Roman" w:hAnsi="Times New Roman" w:cs="Times New Roman"/>
          <w:sz w:val="28"/>
          <w:szCs w:val="28"/>
        </w:rPr>
        <w:t xml:space="preserve"> </w:t>
      </w:r>
      <w:r w:rsidR="00E05C87" w:rsidRPr="00E05C87">
        <w:rPr>
          <w:rFonts w:ascii="Times New Roman" w:hAnsi="Times New Roman" w:cs="Times New Roman"/>
          <w:sz w:val="28"/>
          <w:szCs w:val="28"/>
        </w:rPr>
        <w:t>сумм субсидии, предоставляемых сельскохозяйственным товаропроизводителям за счет средств федерального и областного бюджетов на проводимое меропри</w:t>
      </w:r>
      <w:r w:rsidR="00E05C87" w:rsidRPr="00E05C87">
        <w:rPr>
          <w:rFonts w:ascii="Times New Roman" w:hAnsi="Times New Roman" w:cs="Times New Roman"/>
          <w:sz w:val="28"/>
          <w:szCs w:val="28"/>
        </w:rPr>
        <w:t>я</w:t>
      </w:r>
      <w:r w:rsidR="00E05C87" w:rsidRPr="00E05C87">
        <w:rPr>
          <w:rFonts w:ascii="Times New Roman" w:hAnsi="Times New Roman" w:cs="Times New Roman"/>
          <w:sz w:val="28"/>
          <w:szCs w:val="28"/>
        </w:rPr>
        <w:t>тие по развитию растениеводства</w:t>
      </w:r>
      <w:r w:rsidRPr="00E4385A">
        <w:rPr>
          <w:rFonts w:ascii="Times New Roman" w:hAnsi="Times New Roman" w:cs="Times New Roman"/>
          <w:sz w:val="28"/>
          <w:szCs w:val="28"/>
        </w:rPr>
        <w:t>: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 xml:space="preserve">9.7.1. </w:t>
      </w:r>
      <w:proofErr w:type="gramStart"/>
      <w:r w:rsidRPr="00E4385A">
        <w:rPr>
          <w:rFonts w:ascii="Times New Roman" w:hAnsi="Times New Roman" w:cs="Times New Roman"/>
          <w:sz w:val="28"/>
          <w:szCs w:val="28"/>
        </w:rPr>
        <w:t>Готовит на основании реестра проекты платежных документов, предусматривающих перечисление сумм субсидий на расчетные счета сел</w:t>
      </w:r>
      <w:r w:rsidRPr="00E4385A">
        <w:rPr>
          <w:rFonts w:ascii="Times New Roman" w:hAnsi="Times New Roman" w:cs="Times New Roman"/>
          <w:sz w:val="28"/>
          <w:szCs w:val="28"/>
        </w:rPr>
        <w:t>ь</w:t>
      </w:r>
      <w:r w:rsidRPr="00E4385A">
        <w:rPr>
          <w:rFonts w:ascii="Times New Roman" w:hAnsi="Times New Roman" w:cs="Times New Roman"/>
          <w:sz w:val="28"/>
          <w:szCs w:val="28"/>
        </w:rPr>
        <w:t>скохозяйственных товаропроизводителей, открытые им в учреждениях Це</w:t>
      </w:r>
      <w:r w:rsidRPr="00E4385A">
        <w:rPr>
          <w:rFonts w:ascii="Times New Roman" w:hAnsi="Times New Roman" w:cs="Times New Roman"/>
          <w:sz w:val="28"/>
          <w:szCs w:val="28"/>
        </w:rPr>
        <w:t>н</w:t>
      </w:r>
      <w:r w:rsidRPr="00E4385A">
        <w:rPr>
          <w:rFonts w:ascii="Times New Roman" w:hAnsi="Times New Roman" w:cs="Times New Roman"/>
          <w:sz w:val="28"/>
          <w:szCs w:val="28"/>
        </w:rPr>
        <w:t>трального банка Российской Федерации или кредитных организациях, в пр</w:t>
      </w:r>
      <w:r w:rsidRPr="00E4385A">
        <w:rPr>
          <w:rFonts w:ascii="Times New Roman" w:hAnsi="Times New Roman" w:cs="Times New Roman"/>
          <w:sz w:val="28"/>
          <w:szCs w:val="28"/>
        </w:rPr>
        <w:t>е</w:t>
      </w:r>
      <w:r w:rsidRPr="00E4385A">
        <w:rPr>
          <w:rFonts w:ascii="Times New Roman" w:hAnsi="Times New Roman" w:cs="Times New Roman"/>
          <w:sz w:val="28"/>
          <w:szCs w:val="28"/>
        </w:rPr>
        <w:t>делах объемов сумм субсидий, установленных сводной бюджетной росписью областного бюджета.</w:t>
      </w:r>
      <w:proofErr w:type="gramEnd"/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9.7.2. Представляет проекты платежных документов на подписание уполномоченным должностным лицам министерства.</w:t>
      </w:r>
    </w:p>
    <w:p w:rsidR="00E4385A" w:rsidRPr="00E4385A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lastRenderedPageBreak/>
        <w:t>9.7.3. Представляет реестр и платежные документы для исполнения в министерство финансов Кировской области.</w:t>
      </w:r>
    </w:p>
    <w:p w:rsidR="006B1F9B" w:rsidRDefault="00E4385A" w:rsidP="00E438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5A">
        <w:rPr>
          <w:rFonts w:ascii="Times New Roman" w:hAnsi="Times New Roman" w:cs="Times New Roman"/>
          <w:sz w:val="28"/>
          <w:szCs w:val="28"/>
        </w:rPr>
        <w:t>9</w:t>
      </w:r>
      <w:r w:rsidRPr="00F666E2">
        <w:rPr>
          <w:rFonts w:ascii="Times New Roman" w:hAnsi="Times New Roman" w:cs="Times New Roman"/>
          <w:sz w:val="28"/>
          <w:szCs w:val="28"/>
        </w:rPr>
        <w:t>.8. Хранит в течение пяти лет со дня подписания реестра министром либо заместителем министра сельского хозяйства и продовольствия Киро</w:t>
      </w:r>
      <w:r w:rsidRPr="00F666E2">
        <w:rPr>
          <w:rFonts w:ascii="Times New Roman" w:hAnsi="Times New Roman" w:cs="Times New Roman"/>
          <w:sz w:val="28"/>
          <w:szCs w:val="28"/>
        </w:rPr>
        <w:t>в</w:t>
      </w:r>
      <w:r w:rsidRPr="00F666E2">
        <w:rPr>
          <w:rFonts w:ascii="Times New Roman" w:hAnsi="Times New Roman" w:cs="Times New Roman"/>
          <w:sz w:val="28"/>
          <w:szCs w:val="28"/>
        </w:rPr>
        <w:t>ской области один экземпляр реестра».</w:t>
      </w:r>
    </w:p>
    <w:p w:rsidR="006B1F9B" w:rsidRDefault="00E2605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C4269">
        <w:rPr>
          <w:rFonts w:ascii="Times New Roman" w:hAnsi="Times New Roman" w:cs="Times New Roman"/>
          <w:sz w:val="28"/>
          <w:szCs w:val="28"/>
        </w:rPr>
        <w:t>В Особенной части:</w:t>
      </w:r>
    </w:p>
    <w:p w:rsidR="00401FE1" w:rsidRDefault="00DF2BE6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пункте 1:</w:t>
      </w:r>
    </w:p>
    <w:p w:rsidR="0027408A" w:rsidRDefault="00DF2BE6" w:rsidP="00DF2BE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27408A">
        <w:rPr>
          <w:rFonts w:ascii="Times New Roman" w:hAnsi="Times New Roman" w:cs="Times New Roman"/>
          <w:sz w:val="28"/>
          <w:szCs w:val="28"/>
        </w:rPr>
        <w:t>В позиции графы «</w:t>
      </w:r>
      <w:r w:rsidR="0027408A"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предста</w:t>
      </w:r>
      <w:r w:rsidR="0027408A" w:rsidRPr="00DF2BE6">
        <w:rPr>
          <w:rFonts w:ascii="Times New Roman" w:hAnsi="Times New Roman" w:cs="Times New Roman"/>
          <w:sz w:val="28"/>
          <w:szCs w:val="28"/>
        </w:rPr>
        <w:t>в</w:t>
      </w:r>
      <w:r w:rsidR="0027408A" w:rsidRPr="00DF2BE6">
        <w:rPr>
          <w:rFonts w:ascii="Times New Roman" w:hAnsi="Times New Roman" w:cs="Times New Roman"/>
          <w:sz w:val="28"/>
          <w:szCs w:val="28"/>
        </w:rPr>
        <w:t>лению сельскохозяйственным товаропроизводителем</w:t>
      </w:r>
      <w:r w:rsidR="0027408A">
        <w:rPr>
          <w:rFonts w:ascii="Times New Roman" w:hAnsi="Times New Roman" w:cs="Times New Roman"/>
          <w:sz w:val="28"/>
          <w:szCs w:val="28"/>
        </w:rPr>
        <w:t>»:</w:t>
      </w:r>
    </w:p>
    <w:p w:rsidR="00DF2BE6" w:rsidRDefault="0027408A" w:rsidP="00DF2BE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2.1.1.1. </w:t>
      </w:r>
      <w:r w:rsidR="00DF2BE6">
        <w:rPr>
          <w:rFonts w:ascii="Times New Roman" w:hAnsi="Times New Roman" w:cs="Times New Roman"/>
          <w:sz w:val="28"/>
          <w:szCs w:val="28"/>
        </w:rPr>
        <w:t xml:space="preserve">В пункте 6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F2BE6">
        <w:rPr>
          <w:rFonts w:ascii="Times New Roman" w:hAnsi="Times New Roman" w:cs="Times New Roman"/>
          <w:sz w:val="28"/>
          <w:szCs w:val="28"/>
        </w:rPr>
        <w:t>: заверенная руководителем сельскохозяйс</w:t>
      </w:r>
      <w:r w:rsidR="00DF2BE6">
        <w:rPr>
          <w:rFonts w:ascii="Times New Roman" w:hAnsi="Times New Roman" w:cs="Times New Roman"/>
          <w:sz w:val="28"/>
          <w:szCs w:val="28"/>
        </w:rPr>
        <w:t>т</w:t>
      </w:r>
      <w:r w:rsidR="00DF2BE6">
        <w:rPr>
          <w:rFonts w:ascii="Times New Roman" w:hAnsi="Times New Roman" w:cs="Times New Roman"/>
          <w:sz w:val="28"/>
          <w:szCs w:val="28"/>
        </w:rPr>
        <w:t>венного товаропроизводителя копия сертификата соответствия или проток</w:t>
      </w:r>
      <w:r w:rsidR="00DF2BE6">
        <w:rPr>
          <w:rFonts w:ascii="Times New Roman" w:hAnsi="Times New Roman" w:cs="Times New Roman"/>
          <w:sz w:val="28"/>
          <w:szCs w:val="28"/>
        </w:rPr>
        <w:t>о</w:t>
      </w:r>
      <w:r w:rsidR="00DF2BE6">
        <w:rPr>
          <w:rFonts w:ascii="Times New Roman" w:hAnsi="Times New Roman" w:cs="Times New Roman"/>
          <w:sz w:val="28"/>
          <w:szCs w:val="28"/>
        </w:rPr>
        <w:t>ла испытания на кондиционные семена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F2BE6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27408A" w:rsidRDefault="0027408A" w:rsidP="00DF2BE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2.1.1.2. Пункт 7 изложить в следующей редакции:</w:t>
      </w:r>
    </w:p>
    <w:p w:rsidR="0027408A" w:rsidRDefault="0027408A" w:rsidP="0027408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 </w:t>
      </w:r>
      <w:r w:rsidRPr="0027408A">
        <w:rPr>
          <w:rFonts w:ascii="Times New Roman" w:hAnsi="Times New Roman" w:cs="Times New Roman"/>
          <w:sz w:val="28"/>
          <w:szCs w:val="28"/>
        </w:rPr>
        <w:t>Порядок расчета размера субсидии</w:t>
      </w:r>
      <w:r>
        <w:rPr>
          <w:rFonts w:ascii="Times New Roman" w:hAnsi="Times New Roman" w:cs="Times New Roman"/>
          <w:sz w:val="28"/>
          <w:szCs w:val="28"/>
        </w:rPr>
        <w:t xml:space="preserve">, составленный по прилагаемой </w:t>
      </w:r>
      <w:hyperlink r:id="rId28" w:history="1">
        <w:r w:rsidRPr="0027408A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27408A">
          <w:rPr>
            <w:rFonts w:ascii="Times New Roman" w:hAnsi="Times New Roman" w:cs="Times New Roman"/>
            <w:sz w:val="28"/>
            <w:szCs w:val="28"/>
          </w:rPr>
          <w:t xml:space="preserve"> Р-1/2</w:t>
        </w:r>
      </w:hyperlink>
      <w:r>
        <w:rPr>
          <w:rFonts w:ascii="Times New Roman" w:hAnsi="Times New Roman" w:cs="Times New Roman"/>
          <w:sz w:val="28"/>
          <w:szCs w:val="28"/>
        </w:rPr>
        <w:t>».</w:t>
      </w:r>
    </w:p>
    <w:p w:rsidR="00B050B0" w:rsidRPr="00140692" w:rsidRDefault="00B050B0" w:rsidP="0027408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>2.1.1.3. Дополнить пунктом 8</w:t>
      </w:r>
      <w:r w:rsidR="00E05C87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140692">
        <w:rPr>
          <w:rFonts w:ascii="Times New Roman" w:hAnsi="Times New Roman" w:cs="Times New Roman"/>
          <w:sz w:val="28"/>
          <w:szCs w:val="28"/>
        </w:rPr>
        <w:t>:</w:t>
      </w:r>
    </w:p>
    <w:p w:rsidR="00B050B0" w:rsidRDefault="00B050B0" w:rsidP="0027408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>«8. Сведения о застрахованных посевных площадях, составленные по прилагаемой форме № Р-1/3</w:t>
      </w:r>
      <w:r w:rsidR="003A6B08" w:rsidRPr="00140692">
        <w:rPr>
          <w:rFonts w:ascii="Times New Roman" w:hAnsi="Times New Roman" w:cs="Times New Roman"/>
          <w:sz w:val="28"/>
          <w:szCs w:val="28"/>
        </w:rPr>
        <w:t>»</w:t>
      </w:r>
      <w:r w:rsidR="00140692">
        <w:rPr>
          <w:rFonts w:ascii="Times New Roman" w:hAnsi="Times New Roman" w:cs="Times New Roman"/>
          <w:sz w:val="28"/>
          <w:szCs w:val="28"/>
        </w:rPr>
        <w:t>.</w:t>
      </w:r>
    </w:p>
    <w:p w:rsidR="0027408A" w:rsidRDefault="00DF2BE6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r w:rsidR="0027408A">
        <w:rPr>
          <w:rFonts w:ascii="Times New Roman" w:hAnsi="Times New Roman" w:cs="Times New Roman"/>
          <w:sz w:val="28"/>
          <w:szCs w:val="28"/>
        </w:rPr>
        <w:t xml:space="preserve">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 w:rsidR="0027408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F2BE6" w:rsidRDefault="0027408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«с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8F3F3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8F3F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8F3F35">
        <w:rPr>
          <w:rFonts w:ascii="Times New Roman" w:hAnsi="Times New Roman" w:cs="Times New Roman"/>
          <w:sz w:val="28"/>
          <w:szCs w:val="28"/>
        </w:rPr>
        <w:t>».</w:t>
      </w:r>
    </w:p>
    <w:p w:rsidR="0027408A" w:rsidRDefault="0027408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 пункте 2:</w:t>
      </w:r>
    </w:p>
    <w:p w:rsidR="0027408A" w:rsidRDefault="0027408A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Позицию графы </w:t>
      </w:r>
      <w:r w:rsidR="00E853E2">
        <w:rPr>
          <w:rFonts w:ascii="Times New Roman" w:hAnsi="Times New Roman" w:cs="Times New Roman"/>
          <w:sz w:val="28"/>
          <w:szCs w:val="28"/>
        </w:rPr>
        <w:t>«</w:t>
      </w:r>
      <w:r w:rsidRPr="00E853E2">
        <w:rPr>
          <w:rFonts w:ascii="Times New Roman" w:hAnsi="Times New Roman" w:cs="Times New Roman"/>
          <w:sz w:val="28"/>
          <w:szCs w:val="28"/>
        </w:rPr>
        <w:t>Мероприятие, на проведение которого предо</w:t>
      </w:r>
      <w:r w:rsidRPr="00E853E2">
        <w:rPr>
          <w:rFonts w:ascii="Times New Roman" w:hAnsi="Times New Roman" w:cs="Times New Roman"/>
          <w:sz w:val="28"/>
          <w:szCs w:val="28"/>
        </w:rPr>
        <w:t>с</w:t>
      </w:r>
      <w:r w:rsidRPr="00E853E2">
        <w:rPr>
          <w:rFonts w:ascii="Times New Roman" w:hAnsi="Times New Roman" w:cs="Times New Roman"/>
          <w:sz w:val="28"/>
          <w:szCs w:val="28"/>
        </w:rPr>
        <w:t>тавляется субсидия</w:t>
      </w:r>
      <w:r w:rsidR="00E853E2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E853E2" w:rsidRDefault="00E853E2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853E2">
        <w:rPr>
          <w:rFonts w:ascii="Times New Roman" w:hAnsi="Times New Roman" w:cs="Times New Roman"/>
          <w:sz w:val="28"/>
          <w:szCs w:val="28"/>
        </w:rPr>
        <w:t>Поддержка производства продукции плодово-ягодных насаждений, включая посадочный материал, закладку и уход за многолетними насажд</w:t>
      </w:r>
      <w:r w:rsidRPr="00E853E2">
        <w:rPr>
          <w:rFonts w:ascii="Times New Roman" w:hAnsi="Times New Roman" w:cs="Times New Roman"/>
          <w:sz w:val="28"/>
          <w:szCs w:val="28"/>
        </w:rPr>
        <w:t>е</w:t>
      </w:r>
      <w:r w:rsidRPr="00E853E2">
        <w:rPr>
          <w:rFonts w:ascii="Times New Roman" w:hAnsi="Times New Roman" w:cs="Times New Roman"/>
          <w:sz w:val="28"/>
          <w:szCs w:val="28"/>
        </w:rPr>
        <w:t>ниями (кроме виноградников), включая питомники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853E2" w:rsidRDefault="00E853E2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Пункты 5 и 6 графы «</w:t>
      </w:r>
      <w:r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</w:t>
      </w:r>
      <w:r w:rsidRPr="00DF2BE6">
        <w:rPr>
          <w:rFonts w:ascii="Times New Roman" w:hAnsi="Times New Roman" w:cs="Times New Roman"/>
          <w:sz w:val="28"/>
          <w:szCs w:val="28"/>
        </w:rPr>
        <w:t>д</w:t>
      </w:r>
      <w:r w:rsidRPr="00DF2BE6">
        <w:rPr>
          <w:rFonts w:ascii="Times New Roman" w:hAnsi="Times New Roman" w:cs="Times New Roman"/>
          <w:sz w:val="28"/>
          <w:szCs w:val="28"/>
        </w:rPr>
        <w:t>ставлению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дующей редакции:</w:t>
      </w:r>
    </w:p>
    <w:p w:rsidR="00E853E2" w:rsidRDefault="00E853E2" w:rsidP="00E853E2">
      <w:pPr>
        <w:tabs>
          <w:tab w:val="left" w:pos="8080"/>
          <w:tab w:val="righ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«5. Документы, подтверждающие соответствие </w:t>
      </w:r>
      <w:r w:rsidRPr="00E853E2">
        <w:rPr>
          <w:rFonts w:ascii="Times New Roman" w:hAnsi="Times New Roman" w:cs="Times New Roman"/>
          <w:sz w:val="28"/>
          <w:szCs w:val="28"/>
        </w:rPr>
        <w:t>посадочного материала требованиям к показателям сортовых и посевных (посадочных) качеств с</w:t>
      </w:r>
      <w:r w:rsidRPr="00E853E2">
        <w:rPr>
          <w:rFonts w:ascii="Times New Roman" w:hAnsi="Times New Roman" w:cs="Times New Roman"/>
          <w:sz w:val="28"/>
          <w:szCs w:val="28"/>
        </w:rPr>
        <w:t>е</w:t>
      </w:r>
      <w:r w:rsidRPr="00E853E2">
        <w:rPr>
          <w:rFonts w:ascii="Times New Roman" w:hAnsi="Times New Roman" w:cs="Times New Roman"/>
          <w:sz w:val="28"/>
          <w:szCs w:val="28"/>
        </w:rPr>
        <w:t>мян сельскохозяйственных растений, установленным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53E2" w:rsidRPr="00E853E2" w:rsidRDefault="00E853E2" w:rsidP="00E853E2">
      <w:pPr>
        <w:tabs>
          <w:tab w:val="left" w:pos="8080"/>
          <w:tab w:val="right" w:pos="96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53E2">
        <w:rPr>
          <w:rFonts w:ascii="Times New Roman" w:hAnsi="Times New Roman" w:cs="Times New Roman"/>
          <w:sz w:val="28"/>
          <w:szCs w:val="28"/>
        </w:rPr>
        <w:t>Министерством сельского хозяйства Российской Федерации в соотве</w:t>
      </w:r>
      <w:r w:rsidRPr="00E853E2">
        <w:rPr>
          <w:rFonts w:ascii="Times New Roman" w:hAnsi="Times New Roman" w:cs="Times New Roman"/>
          <w:sz w:val="28"/>
          <w:szCs w:val="28"/>
        </w:rPr>
        <w:t>т</w:t>
      </w:r>
      <w:r w:rsidRPr="00E853E2">
        <w:rPr>
          <w:rFonts w:ascii="Times New Roman" w:hAnsi="Times New Roman" w:cs="Times New Roman"/>
          <w:sz w:val="28"/>
          <w:szCs w:val="28"/>
        </w:rPr>
        <w:t xml:space="preserve">ствии с </w:t>
      </w:r>
      <w:hyperlink r:id="rId29" w:history="1">
        <w:r w:rsidRPr="00E853E2">
          <w:rPr>
            <w:rFonts w:ascii="Times New Roman" w:hAnsi="Times New Roman" w:cs="Times New Roman"/>
            <w:sz w:val="28"/>
            <w:szCs w:val="28"/>
          </w:rPr>
          <w:t>частью 2 статьи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E853E2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E853E2">
        <w:rPr>
          <w:rFonts w:ascii="Times New Roman" w:hAnsi="Times New Roman" w:cs="Times New Roman"/>
          <w:sz w:val="28"/>
          <w:szCs w:val="28"/>
        </w:rPr>
        <w:t xml:space="preserve"> Федерального закона от 30.12.2021 № 454-ФЗ «О семеноводстве» (в случае если роды и виды сельскохозяйственных растений содержатся в </w:t>
      </w:r>
      <w:hyperlink r:id="rId30" w:history="1">
        <w:r w:rsidRPr="00E853E2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E853E2">
        <w:rPr>
          <w:rFonts w:ascii="Times New Roman" w:hAnsi="Times New Roman" w:cs="Times New Roman"/>
          <w:sz w:val="28"/>
          <w:szCs w:val="28"/>
        </w:rPr>
        <w:t xml:space="preserve"> родов и видов сельскохозяйственных растений, прои</w:t>
      </w:r>
      <w:r w:rsidRPr="00E853E2">
        <w:rPr>
          <w:rFonts w:ascii="Times New Roman" w:hAnsi="Times New Roman" w:cs="Times New Roman"/>
          <w:sz w:val="28"/>
          <w:szCs w:val="28"/>
        </w:rPr>
        <w:t>з</w:t>
      </w:r>
      <w:r w:rsidRPr="00E853E2">
        <w:rPr>
          <w:rFonts w:ascii="Times New Roman" w:hAnsi="Times New Roman" w:cs="Times New Roman"/>
          <w:sz w:val="28"/>
          <w:szCs w:val="28"/>
        </w:rPr>
        <w:t>водство и выращивание которых направлено на обеспечение продовольс</w:t>
      </w:r>
      <w:r w:rsidRPr="00E853E2">
        <w:rPr>
          <w:rFonts w:ascii="Times New Roman" w:hAnsi="Times New Roman" w:cs="Times New Roman"/>
          <w:sz w:val="28"/>
          <w:szCs w:val="28"/>
        </w:rPr>
        <w:t>т</w:t>
      </w:r>
      <w:r w:rsidRPr="00E853E2">
        <w:rPr>
          <w:rFonts w:ascii="Times New Roman" w:hAnsi="Times New Roman" w:cs="Times New Roman"/>
          <w:sz w:val="28"/>
          <w:szCs w:val="28"/>
        </w:rPr>
        <w:t>венной безопасности Российской Федерации, сорта и гибриды которых по</w:t>
      </w:r>
      <w:r w:rsidRPr="00E853E2">
        <w:rPr>
          <w:rFonts w:ascii="Times New Roman" w:hAnsi="Times New Roman" w:cs="Times New Roman"/>
          <w:sz w:val="28"/>
          <w:szCs w:val="28"/>
        </w:rPr>
        <w:t>д</w:t>
      </w:r>
      <w:r w:rsidRPr="00E853E2">
        <w:rPr>
          <w:rFonts w:ascii="Times New Roman" w:hAnsi="Times New Roman" w:cs="Times New Roman"/>
          <w:sz w:val="28"/>
          <w:szCs w:val="28"/>
        </w:rPr>
        <w:t>лежат включению в Государственный реестр сортов и гибридов сельскох</w:t>
      </w:r>
      <w:r w:rsidRPr="00E853E2">
        <w:rPr>
          <w:rFonts w:ascii="Times New Roman" w:hAnsi="Times New Roman" w:cs="Times New Roman"/>
          <w:sz w:val="28"/>
          <w:szCs w:val="28"/>
        </w:rPr>
        <w:t>о</w:t>
      </w:r>
      <w:r w:rsidRPr="00E853E2">
        <w:rPr>
          <w:rFonts w:ascii="Times New Roman" w:hAnsi="Times New Roman" w:cs="Times New Roman"/>
          <w:sz w:val="28"/>
          <w:szCs w:val="28"/>
        </w:rPr>
        <w:t>зяйственных растений</w:t>
      </w:r>
      <w:proofErr w:type="gramEnd"/>
      <w:r w:rsidRPr="00E853E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853E2">
        <w:rPr>
          <w:rFonts w:ascii="Times New Roman" w:hAnsi="Times New Roman" w:cs="Times New Roman"/>
          <w:sz w:val="28"/>
          <w:szCs w:val="28"/>
        </w:rPr>
        <w:t>допущенных</w:t>
      </w:r>
      <w:proofErr w:type="gramEnd"/>
      <w:r w:rsidRPr="00E853E2">
        <w:rPr>
          <w:rFonts w:ascii="Times New Roman" w:hAnsi="Times New Roman" w:cs="Times New Roman"/>
          <w:sz w:val="28"/>
          <w:szCs w:val="28"/>
        </w:rPr>
        <w:t xml:space="preserve"> к использованию, утвержденном расп</w:t>
      </w:r>
      <w:r w:rsidRPr="00E853E2">
        <w:rPr>
          <w:rFonts w:ascii="Times New Roman" w:hAnsi="Times New Roman" w:cs="Times New Roman"/>
          <w:sz w:val="28"/>
          <w:szCs w:val="28"/>
        </w:rPr>
        <w:t>о</w:t>
      </w:r>
      <w:r w:rsidRPr="00E853E2">
        <w:rPr>
          <w:rFonts w:ascii="Times New Roman" w:hAnsi="Times New Roman" w:cs="Times New Roman"/>
          <w:sz w:val="28"/>
          <w:szCs w:val="28"/>
        </w:rPr>
        <w:t>ряжением Правительства Российской Федерации от 08.12.2022 № 3835-р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853E2">
        <w:rPr>
          <w:rFonts w:ascii="Times New Roman" w:hAnsi="Times New Roman" w:cs="Times New Roman"/>
          <w:sz w:val="28"/>
          <w:szCs w:val="28"/>
        </w:rPr>
        <w:t>;</w:t>
      </w:r>
    </w:p>
    <w:p w:rsidR="000D32C0" w:rsidRDefault="002A20F3" w:rsidP="00E853E2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E853E2" w:rsidRPr="00E853E2">
          <w:rPr>
            <w:rFonts w:ascii="Times New Roman" w:hAnsi="Times New Roman" w:cs="Times New Roman"/>
            <w:sz w:val="28"/>
            <w:szCs w:val="28"/>
          </w:rPr>
          <w:t xml:space="preserve">ГОСТ </w:t>
        </w:r>
        <w:proofErr w:type="gramStart"/>
        <w:r w:rsidR="00E853E2" w:rsidRPr="00E853E2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="00E853E2" w:rsidRPr="00E853E2">
          <w:rPr>
            <w:rFonts w:ascii="Times New Roman" w:hAnsi="Times New Roman" w:cs="Times New Roman"/>
            <w:sz w:val="28"/>
            <w:szCs w:val="28"/>
          </w:rPr>
          <w:t xml:space="preserve"> 55758-2013</w:t>
        </w:r>
      </w:hyperlink>
      <w:r w:rsidR="00E853E2" w:rsidRPr="00E853E2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="00E853E2" w:rsidRPr="00E853E2">
          <w:rPr>
            <w:rFonts w:ascii="Times New Roman" w:hAnsi="Times New Roman" w:cs="Times New Roman"/>
            <w:sz w:val="28"/>
            <w:szCs w:val="28"/>
          </w:rPr>
          <w:t>ГОСТ Р 70191-2022</w:t>
        </w:r>
      </w:hyperlink>
      <w:r w:rsidR="00E853E2" w:rsidRPr="00E853E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="00E853E2" w:rsidRPr="00E853E2">
          <w:rPr>
            <w:rFonts w:ascii="Times New Roman" w:hAnsi="Times New Roman" w:cs="Times New Roman"/>
            <w:sz w:val="28"/>
            <w:szCs w:val="28"/>
          </w:rPr>
          <w:t>ГОСТ Р 59653-2021</w:t>
        </w:r>
      </w:hyperlink>
      <w:r w:rsidR="00E853E2" w:rsidRPr="00E853E2">
        <w:rPr>
          <w:rFonts w:ascii="Times New Roman" w:hAnsi="Times New Roman" w:cs="Times New Roman"/>
          <w:sz w:val="28"/>
          <w:szCs w:val="28"/>
        </w:rPr>
        <w:t xml:space="preserve"> (за и</w:t>
      </w:r>
      <w:r w:rsidR="00E853E2" w:rsidRPr="00E853E2">
        <w:rPr>
          <w:rFonts w:ascii="Times New Roman" w:hAnsi="Times New Roman" w:cs="Times New Roman"/>
          <w:sz w:val="28"/>
          <w:szCs w:val="28"/>
        </w:rPr>
        <w:t>с</w:t>
      </w:r>
      <w:r w:rsidR="00E853E2" w:rsidRPr="00E853E2">
        <w:rPr>
          <w:rFonts w:ascii="Times New Roman" w:hAnsi="Times New Roman" w:cs="Times New Roman"/>
          <w:sz w:val="28"/>
          <w:szCs w:val="28"/>
        </w:rPr>
        <w:t>ключением культур многолетних насаждений, на которые не распростран</w:t>
      </w:r>
      <w:r w:rsidR="00E853E2" w:rsidRPr="00E853E2">
        <w:rPr>
          <w:rFonts w:ascii="Times New Roman" w:hAnsi="Times New Roman" w:cs="Times New Roman"/>
          <w:sz w:val="28"/>
          <w:szCs w:val="28"/>
        </w:rPr>
        <w:t>я</w:t>
      </w:r>
      <w:r w:rsidR="00E853E2" w:rsidRPr="00E853E2">
        <w:rPr>
          <w:rFonts w:ascii="Times New Roman" w:hAnsi="Times New Roman" w:cs="Times New Roman"/>
          <w:sz w:val="28"/>
          <w:szCs w:val="28"/>
        </w:rPr>
        <w:t xml:space="preserve">ется действие указанных государственных стандартов) (в случае если роды и виды сельскохозяйственных растений </w:t>
      </w:r>
      <w:r w:rsidR="00E853E2">
        <w:rPr>
          <w:rFonts w:ascii="Times New Roman" w:hAnsi="Times New Roman" w:cs="Times New Roman"/>
          <w:sz w:val="28"/>
          <w:szCs w:val="28"/>
        </w:rPr>
        <w:t xml:space="preserve">не </w:t>
      </w:r>
      <w:r w:rsidR="00E853E2" w:rsidRPr="00E853E2">
        <w:rPr>
          <w:rFonts w:ascii="Times New Roman" w:hAnsi="Times New Roman" w:cs="Times New Roman"/>
          <w:sz w:val="28"/>
          <w:szCs w:val="28"/>
        </w:rPr>
        <w:t xml:space="preserve">содержатся в </w:t>
      </w:r>
      <w:hyperlink r:id="rId34" w:history="1">
        <w:r w:rsidR="00E853E2" w:rsidRPr="00E853E2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="00E853E2" w:rsidRPr="00E853E2">
        <w:rPr>
          <w:rFonts w:ascii="Times New Roman" w:hAnsi="Times New Roman" w:cs="Times New Roman"/>
          <w:sz w:val="28"/>
          <w:szCs w:val="28"/>
        </w:rPr>
        <w:t xml:space="preserve"> родов и видов сельскохозяйственных растений, производство и выращивание которых н</w:t>
      </w:r>
      <w:r w:rsidR="00E853E2" w:rsidRPr="00E853E2">
        <w:rPr>
          <w:rFonts w:ascii="Times New Roman" w:hAnsi="Times New Roman" w:cs="Times New Roman"/>
          <w:sz w:val="28"/>
          <w:szCs w:val="28"/>
        </w:rPr>
        <w:t>а</w:t>
      </w:r>
      <w:r w:rsidR="00E853E2" w:rsidRPr="00E853E2">
        <w:rPr>
          <w:rFonts w:ascii="Times New Roman" w:hAnsi="Times New Roman" w:cs="Times New Roman"/>
          <w:sz w:val="28"/>
          <w:szCs w:val="28"/>
        </w:rPr>
        <w:t>правлено на обеспечение продовольственной безопасности Российской Ф</w:t>
      </w:r>
      <w:r w:rsidR="00E853E2" w:rsidRPr="00E853E2">
        <w:rPr>
          <w:rFonts w:ascii="Times New Roman" w:hAnsi="Times New Roman" w:cs="Times New Roman"/>
          <w:sz w:val="28"/>
          <w:szCs w:val="28"/>
        </w:rPr>
        <w:t>е</w:t>
      </w:r>
      <w:r w:rsidR="00E853E2" w:rsidRPr="00E853E2">
        <w:rPr>
          <w:rFonts w:ascii="Times New Roman" w:hAnsi="Times New Roman" w:cs="Times New Roman"/>
          <w:sz w:val="28"/>
          <w:szCs w:val="28"/>
        </w:rPr>
        <w:t xml:space="preserve">дерации, сорта и гибриды которых подлежат включению в Государственный реестр сортов и гибридов сельскохозяйственных растений, допущенных к использованию, </w:t>
      </w:r>
      <w:proofErr w:type="gramStart"/>
      <w:r w:rsidR="00E853E2" w:rsidRPr="00E853E2">
        <w:rPr>
          <w:rFonts w:ascii="Times New Roman" w:hAnsi="Times New Roman" w:cs="Times New Roman"/>
          <w:sz w:val="28"/>
          <w:szCs w:val="28"/>
        </w:rPr>
        <w:t>утвержденном</w:t>
      </w:r>
      <w:proofErr w:type="gramEnd"/>
      <w:r w:rsidR="00E853E2" w:rsidRPr="00E853E2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08.12.2022 № 3835-р)</w:t>
      </w:r>
      <w:r w:rsidR="000D32C0">
        <w:rPr>
          <w:rFonts w:ascii="Times New Roman" w:hAnsi="Times New Roman" w:cs="Times New Roman"/>
          <w:sz w:val="28"/>
          <w:szCs w:val="28"/>
        </w:rPr>
        <w:t>.</w:t>
      </w:r>
    </w:p>
    <w:p w:rsidR="00E853E2" w:rsidRDefault="000D32C0" w:rsidP="00E853E2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6E2">
        <w:rPr>
          <w:rFonts w:ascii="Times New Roman" w:hAnsi="Times New Roman" w:cs="Times New Roman"/>
          <w:sz w:val="28"/>
          <w:szCs w:val="28"/>
        </w:rPr>
        <w:t xml:space="preserve">6. Порядок расчета размера субсидии, составленный по прилагаемой </w:t>
      </w:r>
      <w:hyperlink r:id="rId35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Р-2/3</w:t>
        </w:r>
      </w:hyperlink>
      <w:r w:rsidR="00E853E2" w:rsidRPr="00F666E2">
        <w:rPr>
          <w:rFonts w:ascii="Times New Roman" w:hAnsi="Times New Roman" w:cs="Times New Roman"/>
          <w:sz w:val="28"/>
          <w:szCs w:val="28"/>
        </w:rPr>
        <w:t>»</w:t>
      </w:r>
      <w:r w:rsidRPr="00F666E2">
        <w:rPr>
          <w:rFonts w:ascii="Times New Roman" w:hAnsi="Times New Roman" w:cs="Times New Roman"/>
          <w:sz w:val="28"/>
          <w:szCs w:val="28"/>
        </w:rPr>
        <w:t>.</w:t>
      </w:r>
    </w:p>
    <w:p w:rsidR="00207C0F" w:rsidRPr="00140692" w:rsidRDefault="000D32C0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 xml:space="preserve">2.3. </w:t>
      </w:r>
      <w:r w:rsidR="00207C0F" w:rsidRPr="00140692">
        <w:rPr>
          <w:rFonts w:ascii="Times New Roman" w:hAnsi="Times New Roman" w:cs="Times New Roman"/>
          <w:sz w:val="28"/>
          <w:szCs w:val="28"/>
        </w:rPr>
        <w:t>В пункте 3:</w:t>
      </w:r>
    </w:p>
    <w:p w:rsidR="00207C0F" w:rsidRDefault="00CA2F77" w:rsidP="00207C0F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>2.3.1. Пункт</w:t>
      </w:r>
      <w:r w:rsidR="00207C0F" w:rsidRPr="00140692">
        <w:rPr>
          <w:rFonts w:ascii="Times New Roman" w:hAnsi="Times New Roman" w:cs="Times New Roman"/>
          <w:sz w:val="28"/>
          <w:szCs w:val="28"/>
        </w:rPr>
        <w:t xml:space="preserve"> 6 графы «Отчетные</w:t>
      </w:r>
      <w:r w:rsidR="00207C0F" w:rsidRPr="00DF2BE6">
        <w:rPr>
          <w:rFonts w:ascii="Times New Roman" w:hAnsi="Times New Roman" w:cs="Times New Roman"/>
          <w:sz w:val="28"/>
          <w:szCs w:val="28"/>
        </w:rPr>
        <w:t xml:space="preserve"> документы, подлежащие представл</w:t>
      </w:r>
      <w:r w:rsidR="00207C0F" w:rsidRPr="00DF2BE6">
        <w:rPr>
          <w:rFonts w:ascii="Times New Roman" w:hAnsi="Times New Roman" w:cs="Times New Roman"/>
          <w:sz w:val="28"/>
          <w:szCs w:val="28"/>
        </w:rPr>
        <w:t>е</w:t>
      </w:r>
      <w:r w:rsidR="00207C0F" w:rsidRPr="00DF2BE6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</w:t>
      </w:r>
      <w:r w:rsidR="00207C0F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207C0F" w:rsidRPr="00207C0F" w:rsidRDefault="00207C0F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5C87">
        <w:rPr>
          <w:rFonts w:ascii="Times New Roman" w:hAnsi="Times New Roman" w:cs="Times New Roman"/>
          <w:sz w:val="28"/>
          <w:szCs w:val="28"/>
        </w:rPr>
        <w:t xml:space="preserve">6. 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36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3/6».</w:t>
        </w:r>
      </w:hyperlink>
    </w:p>
    <w:p w:rsidR="00207C0F" w:rsidRDefault="00207C0F" w:rsidP="00207C0F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0F">
        <w:rPr>
          <w:rFonts w:ascii="Times New Roman" w:hAnsi="Times New Roman" w:cs="Times New Roman"/>
          <w:sz w:val="28"/>
          <w:szCs w:val="28"/>
        </w:rPr>
        <w:lastRenderedPageBreak/>
        <w:t xml:space="preserve">2.3.6. </w:t>
      </w:r>
      <w:r>
        <w:rPr>
          <w:rFonts w:ascii="Times New Roman" w:hAnsi="Times New Roman" w:cs="Times New Roman"/>
          <w:sz w:val="28"/>
          <w:szCs w:val="28"/>
        </w:rPr>
        <w:t xml:space="preserve">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07C0F" w:rsidRPr="00207C0F" w:rsidRDefault="00207C0F" w:rsidP="00207C0F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92">
        <w:rPr>
          <w:rFonts w:ascii="Times New Roman" w:hAnsi="Times New Roman" w:cs="Times New Roman"/>
          <w:sz w:val="28"/>
          <w:szCs w:val="28"/>
        </w:rPr>
        <w:t>«с 15.05 по 26.05».</w:t>
      </w:r>
    </w:p>
    <w:p w:rsidR="0027408A" w:rsidRDefault="00207C0F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207C0F">
        <w:rPr>
          <w:rFonts w:ascii="Times New Roman" w:hAnsi="Times New Roman" w:cs="Times New Roman"/>
          <w:sz w:val="28"/>
          <w:szCs w:val="28"/>
        </w:rPr>
        <w:t>Пункт 4 исключить.</w:t>
      </w:r>
    </w:p>
    <w:p w:rsidR="00207C0F" w:rsidRPr="00031ED7" w:rsidRDefault="005B56AD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ED7">
        <w:rPr>
          <w:rFonts w:ascii="Times New Roman" w:hAnsi="Times New Roman" w:cs="Times New Roman"/>
          <w:sz w:val="28"/>
          <w:szCs w:val="28"/>
        </w:rPr>
        <w:t>2.5. В пункте 5:</w:t>
      </w:r>
    </w:p>
    <w:p w:rsidR="005B56AD" w:rsidRDefault="005B56AD" w:rsidP="005B56AD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ED7">
        <w:rPr>
          <w:rFonts w:ascii="Times New Roman" w:hAnsi="Times New Roman" w:cs="Times New Roman"/>
          <w:sz w:val="28"/>
          <w:szCs w:val="28"/>
        </w:rPr>
        <w:t>2.5.1. Пункт 5 графы «Отчетные документы, подлежащие представл</w:t>
      </w:r>
      <w:r w:rsidRPr="00031ED7">
        <w:rPr>
          <w:rFonts w:ascii="Times New Roman" w:hAnsi="Times New Roman" w:cs="Times New Roman"/>
          <w:sz w:val="28"/>
          <w:szCs w:val="28"/>
        </w:rPr>
        <w:t>е</w:t>
      </w:r>
      <w:r w:rsidRPr="00031ED7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товаропроизводителем» изложить в следующей редакции:</w:t>
      </w:r>
    </w:p>
    <w:p w:rsidR="005B56AD" w:rsidRPr="00207C0F" w:rsidRDefault="005B56AD" w:rsidP="005B56AD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5C87">
        <w:rPr>
          <w:rFonts w:ascii="Times New Roman" w:hAnsi="Times New Roman" w:cs="Times New Roman"/>
          <w:sz w:val="28"/>
          <w:szCs w:val="28"/>
        </w:rPr>
        <w:t xml:space="preserve">5. 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37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5/</w:t>
        </w:r>
        <w:r w:rsidR="00031ED7">
          <w:rPr>
            <w:rFonts w:ascii="Times New Roman" w:hAnsi="Times New Roman" w:cs="Times New Roman"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t>».</w:t>
        </w:r>
      </w:hyperlink>
    </w:p>
    <w:p w:rsidR="005B56AD" w:rsidRDefault="00DF6E36" w:rsidP="005B56AD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2.5.2. </w:t>
      </w:r>
      <w:r w:rsidR="005B56AD">
        <w:rPr>
          <w:rFonts w:ascii="Times New Roman" w:hAnsi="Times New Roman" w:cs="Times New Roman"/>
          <w:sz w:val="28"/>
          <w:szCs w:val="28"/>
        </w:rPr>
        <w:t xml:space="preserve">Позицию графы </w:t>
      </w:r>
      <w:r w:rsidR="005B56AD"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 w:rsidR="005B56A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B56AD" w:rsidRDefault="005B56AD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E4D">
        <w:rPr>
          <w:rFonts w:ascii="Times New Roman" w:hAnsi="Times New Roman" w:cs="Times New Roman"/>
          <w:sz w:val="28"/>
          <w:szCs w:val="28"/>
        </w:rPr>
        <w:t>«</w:t>
      </w:r>
      <w:r w:rsidR="00257E4D" w:rsidRPr="00257E4D">
        <w:rPr>
          <w:rFonts w:ascii="Times New Roman" w:hAnsi="Times New Roman" w:cs="Times New Roman"/>
          <w:sz w:val="28"/>
          <w:szCs w:val="28"/>
        </w:rPr>
        <w:t xml:space="preserve">с </w:t>
      </w:r>
      <w:r w:rsidRPr="00257E4D">
        <w:rPr>
          <w:rFonts w:ascii="Times New Roman" w:hAnsi="Times New Roman" w:cs="Times New Roman"/>
          <w:sz w:val="28"/>
          <w:szCs w:val="28"/>
        </w:rPr>
        <w:t>0</w:t>
      </w:r>
      <w:r w:rsidR="009F6AC2">
        <w:rPr>
          <w:rFonts w:ascii="Times New Roman" w:hAnsi="Times New Roman" w:cs="Times New Roman"/>
          <w:sz w:val="28"/>
          <w:szCs w:val="28"/>
        </w:rPr>
        <w:t>2</w:t>
      </w:r>
      <w:r w:rsidRPr="00257E4D">
        <w:rPr>
          <w:rFonts w:ascii="Times New Roman" w:hAnsi="Times New Roman" w:cs="Times New Roman"/>
          <w:sz w:val="28"/>
          <w:szCs w:val="28"/>
        </w:rPr>
        <w:t>.04 по 1</w:t>
      </w:r>
      <w:r w:rsidR="00E05C87">
        <w:rPr>
          <w:rFonts w:ascii="Times New Roman" w:hAnsi="Times New Roman" w:cs="Times New Roman"/>
          <w:sz w:val="28"/>
          <w:szCs w:val="28"/>
        </w:rPr>
        <w:t>2</w:t>
      </w:r>
      <w:r w:rsidRPr="00257E4D">
        <w:rPr>
          <w:rFonts w:ascii="Times New Roman" w:hAnsi="Times New Roman" w:cs="Times New Roman"/>
          <w:sz w:val="28"/>
          <w:szCs w:val="28"/>
        </w:rPr>
        <w:t>.04»</w:t>
      </w:r>
      <w:r w:rsidR="00CA2F77" w:rsidRPr="00257E4D">
        <w:rPr>
          <w:rFonts w:ascii="Times New Roman" w:hAnsi="Times New Roman" w:cs="Times New Roman"/>
          <w:sz w:val="28"/>
          <w:szCs w:val="28"/>
        </w:rPr>
        <w:t>.</w:t>
      </w:r>
    </w:p>
    <w:p w:rsidR="005B56AD" w:rsidRDefault="00DF6E36" w:rsidP="006F1F7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В пункте 6: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</w:t>
      </w:r>
      <w:r w:rsidRPr="005B56A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56AD">
        <w:rPr>
          <w:rFonts w:ascii="Times New Roman" w:hAnsi="Times New Roman" w:cs="Times New Roman"/>
          <w:sz w:val="28"/>
          <w:szCs w:val="28"/>
        </w:rPr>
        <w:t xml:space="preserve"> графы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</w:t>
      </w:r>
      <w:r w:rsidRPr="00DF2BE6">
        <w:rPr>
          <w:rFonts w:ascii="Times New Roman" w:hAnsi="Times New Roman" w:cs="Times New Roman"/>
          <w:sz w:val="28"/>
          <w:szCs w:val="28"/>
        </w:rPr>
        <w:t>е</w:t>
      </w:r>
      <w:r w:rsidRPr="00DF2BE6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DF6E36" w:rsidRPr="00207C0F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38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6/3».</w:t>
        </w:r>
      </w:hyperlink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E4D">
        <w:rPr>
          <w:rFonts w:ascii="Times New Roman" w:hAnsi="Times New Roman" w:cs="Times New Roman"/>
          <w:sz w:val="28"/>
          <w:szCs w:val="28"/>
        </w:rPr>
        <w:t>«</w:t>
      </w:r>
      <w:r w:rsidR="00257E4D" w:rsidRPr="00257E4D">
        <w:rPr>
          <w:rFonts w:ascii="Times New Roman" w:hAnsi="Times New Roman" w:cs="Times New Roman"/>
          <w:sz w:val="28"/>
          <w:szCs w:val="28"/>
        </w:rPr>
        <w:t xml:space="preserve">с </w:t>
      </w:r>
      <w:r w:rsidRPr="00257E4D">
        <w:rPr>
          <w:rFonts w:ascii="Times New Roman" w:hAnsi="Times New Roman" w:cs="Times New Roman"/>
          <w:sz w:val="28"/>
          <w:szCs w:val="28"/>
        </w:rPr>
        <w:t>02.05 по 12.05»</w:t>
      </w:r>
      <w:r w:rsidR="00257E4D">
        <w:rPr>
          <w:rFonts w:ascii="Times New Roman" w:hAnsi="Times New Roman" w:cs="Times New Roman"/>
          <w:sz w:val="28"/>
          <w:szCs w:val="28"/>
        </w:rPr>
        <w:t>.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В пункте 7: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 </w:t>
      </w:r>
      <w:r w:rsidRPr="005B56A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6AD">
        <w:rPr>
          <w:rFonts w:ascii="Times New Roman" w:hAnsi="Times New Roman" w:cs="Times New Roman"/>
          <w:sz w:val="28"/>
          <w:szCs w:val="28"/>
        </w:rPr>
        <w:t xml:space="preserve"> графы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</w:t>
      </w:r>
      <w:r w:rsidRPr="00DF2BE6">
        <w:rPr>
          <w:rFonts w:ascii="Times New Roman" w:hAnsi="Times New Roman" w:cs="Times New Roman"/>
          <w:sz w:val="28"/>
          <w:szCs w:val="28"/>
        </w:rPr>
        <w:t>е</w:t>
      </w:r>
      <w:r w:rsidRPr="00DF2BE6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DF6E36" w:rsidRPr="00207C0F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5C87">
        <w:rPr>
          <w:rFonts w:ascii="Times New Roman" w:hAnsi="Times New Roman" w:cs="Times New Roman"/>
          <w:sz w:val="28"/>
          <w:szCs w:val="28"/>
        </w:rPr>
        <w:t xml:space="preserve">7. 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39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7/2».</w:t>
        </w:r>
      </w:hyperlink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2.7.2. 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E4D">
        <w:rPr>
          <w:rFonts w:ascii="Times New Roman" w:hAnsi="Times New Roman" w:cs="Times New Roman"/>
          <w:sz w:val="28"/>
          <w:szCs w:val="28"/>
        </w:rPr>
        <w:t>«</w:t>
      </w:r>
      <w:r w:rsidR="00257E4D" w:rsidRPr="00257E4D">
        <w:rPr>
          <w:rFonts w:ascii="Times New Roman" w:hAnsi="Times New Roman" w:cs="Times New Roman"/>
          <w:sz w:val="28"/>
          <w:szCs w:val="28"/>
        </w:rPr>
        <w:t xml:space="preserve">с </w:t>
      </w:r>
      <w:r w:rsidRPr="00257E4D">
        <w:rPr>
          <w:rFonts w:ascii="Times New Roman" w:hAnsi="Times New Roman" w:cs="Times New Roman"/>
          <w:sz w:val="28"/>
          <w:szCs w:val="28"/>
        </w:rPr>
        <w:t>02.07 по 11.07»</w:t>
      </w:r>
      <w:r w:rsidR="00257E4D">
        <w:rPr>
          <w:rFonts w:ascii="Times New Roman" w:hAnsi="Times New Roman" w:cs="Times New Roman"/>
          <w:sz w:val="28"/>
          <w:szCs w:val="28"/>
        </w:rPr>
        <w:t>.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В пункте 8: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5B56AD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B56AD">
        <w:rPr>
          <w:rFonts w:ascii="Times New Roman" w:hAnsi="Times New Roman" w:cs="Times New Roman"/>
          <w:sz w:val="28"/>
          <w:szCs w:val="28"/>
        </w:rPr>
        <w:t xml:space="preserve"> графы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2BE6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</w:t>
      </w:r>
      <w:r w:rsidRPr="00DF2BE6">
        <w:rPr>
          <w:rFonts w:ascii="Times New Roman" w:hAnsi="Times New Roman" w:cs="Times New Roman"/>
          <w:sz w:val="28"/>
          <w:szCs w:val="28"/>
        </w:rPr>
        <w:t>е</w:t>
      </w:r>
      <w:r w:rsidRPr="00DF2BE6">
        <w:rPr>
          <w:rFonts w:ascii="Times New Roman" w:hAnsi="Times New Roman" w:cs="Times New Roman"/>
          <w:sz w:val="28"/>
          <w:szCs w:val="28"/>
        </w:rPr>
        <w:t>нию сельскохозяйственным товаропроизводителем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DF6E36" w:rsidRPr="00207C0F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5C87">
        <w:rPr>
          <w:rFonts w:ascii="Times New Roman" w:hAnsi="Times New Roman" w:cs="Times New Roman"/>
          <w:sz w:val="28"/>
          <w:szCs w:val="28"/>
        </w:rPr>
        <w:t xml:space="preserve">6. </w:t>
      </w:r>
      <w:r w:rsidRPr="00F666E2">
        <w:rPr>
          <w:rFonts w:ascii="Times New Roman" w:hAnsi="Times New Roman" w:cs="Times New Roman"/>
          <w:sz w:val="28"/>
          <w:szCs w:val="28"/>
        </w:rPr>
        <w:t xml:space="preserve">Порядок расчета размера субсидии, составленный по прилагаемой </w:t>
      </w:r>
      <w:hyperlink r:id="rId40" w:history="1">
        <w:r w:rsidRPr="00F666E2">
          <w:rPr>
            <w:rFonts w:ascii="Times New Roman" w:hAnsi="Times New Roman" w:cs="Times New Roman"/>
            <w:sz w:val="28"/>
            <w:szCs w:val="28"/>
          </w:rPr>
          <w:t>форме № Р-</w:t>
        </w:r>
        <w:r>
          <w:rPr>
            <w:rFonts w:ascii="Times New Roman" w:hAnsi="Times New Roman" w:cs="Times New Roman"/>
            <w:sz w:val="28"/>
            <w:szCs w:val="28"/>
          </w:rPr>
          <w:t>8/3».</w:t>
        </w:r>
      </w:hyperlink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Позицию графы </w:t>
      </w:r>
      <w:r w:rsidRPr="00DF2BE6">
        <w:rPr>
          <w:rFonts w:ascii="Times New Roman" w:hAnsi="Times New Roman" w:cs="Times New Roman"/>
          <w:sz w:val="28"/>
          <w:szCs w:val="28"/>
        </w:rPr>
        <w:t>«Сроки представления отчетных документов сельскохозяйственным товаропроизводителем (период года обращения за субсидией)»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E4D">
        <w:rPr>
          <w:rFonts w:ascii="Times New Roman" w:hAnsi="Times New Roman" w:cs="Times New Roman"/>
          <w:sz w:val="28"/>
          <w:szCs w:val="28"/>
        </w:rPr>
        <w:t>«</w:t>
      </w:r>
      <w:r w:rsidR="00257E4D" w:rsidRPr="00257E4D">
        <w:rPr>
          <w:rFonts w:ascii="Times New Roman" w:hAnsi="Times New Roman" w:cs="Times New Roman"/>
          <w:sz w:val="28"/>
          <w:szCs w:val="28"/>
        </w:rPr>
        <w:t xml:space="preserve">с </w:t>
      </w:r>
      <w:r w:rsidRPr="00257E4D">
        <w:rPr>
          <w:rFonts w:ascii="Times New Roman" w:hAnsi="Times New Roman" w:cs="Times New Roman"/>
          <w:sz w:val="28"/>
          <w:szCs w:val="28"/>
        </w:rPr>
        <w:t>0</w:t>
      </w:r>
      <w:r w:rsidR="009F6AC2">
        <w:rPr>
          <w:rFonts w:ascii="Times New Roman" w:hAnsi="Times New Roman" w:cs="Times New Roman"/>
          <w:sz w:val="28"/>
          <w:szCs w:val="28"/>
        </w:rPr>
        <w:t>2</w:t>
      </w:r>
      <w:r w:rsidRPr="00257E4D">
        <w:rPr>
          <w:rFonts w:ascii="Times New Roman" w:hAnsi="Times New Roman" w:cs="Times New Roman"/>
          <w:sz w:val="28"/>
          <w:szCs w:val="28"/>
        </w:rPr>
        <w:t>.04 по 1</w:t>
      </w:r>
      <w:r w:rsidR="00E05C87">
        <w:rPr>
          <w:rFonts w:ascii="Times New Roman" w:hAnsi="Times New Roman" w:cs="Times New Roman"/>
          <w:sz w:val="28"/>
          <w:szCs w:val="28"/>
        </w:rPr>
        <w:t>2</w:t>
      </w:r>
      <w:r w:rsidRPr="00257E4D">
        <w:rPr>
          <w:rFonts w:ascii="Times New Roman" w:hAnsi="Times New Roman" w:cs="Times New Roman"/>
          <w:sz w:val="28"/>
          <w:szCs w:val="28"/>
        </w:rPr>
        <w:t>.04»</w:t>
      </w:r>
      <w:r w:rsidR="00CA2F77" w:rsidRPr="00257E4D">
        <w:rPr>
          <w:rFonts w:ascii="Times New Roman" w:hAnsi="Times New Roman" w:cs="Times New Roman"/>
          <w:sz w:val="28"/>
          <w:szCs w:val="28"/>
        </w:rPr>
        <w:t>.</w:t>
      </w:r>
    </w:p>
    <w:p w:rsidR="00DF6E36" w:rsidRDefault="00DF6E36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Пункт 9 исключить.</w:t>
      </w:r>
    </w:p>
    <w:p w:rsidR="00F842D0" w:rsidRDefault="00257E4D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83607" w:rsidRPr="00257E4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257E4D"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607" w:rsidRPr="00257E4D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4E7110" w:rsidRDefault="00257E4D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6D9">
        <w:rPr>
          <w:rFonts w:ascii="Times New Roman" w:hAnsi="Times New Roman" w:cs="Times New Roman"/>
          <w:sz w:val="28"/>
          <w:szCs w:val="28"/>
        </w:rPr>
        <w:t xml:space="preserve">4. </w:t>
      </w:r>
      <w:r w:rsidR="004E7110" w:rsidRPr="00C1266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E7110">
        <w:rPr>
          <w:rFonts w:ascii="Times New Roman" w:hAnsi="Times New Roman" w:cs="Times New Roman"/>
          <w:sz w:val="28"/>
          <w:szCs w:val="28"/>
        </w:rPr>
        <w:t>4</w:t>
      </w:r>
      <w:r w:rsidR="004E7110" w:rsidRPr="00C1266F">
        <w:rPr>
          <w:rFonts w:ascii="Times New Roman" w:hAnsi="Times New Roman" w:cs="Times New Roman"/>
          <w:sz w:val="28"/>
          <w:szCs w:val="28"/>
        </w:rPr>
        <w:t xml:space="preserve"> к Регламенту изложить в новой редакции согласно приложению № 1 к настоящим Изменениям в Регламенте.</w:t>
      </w:r>
    </w:p>
    <w:p w:rsidR="009F457B" w:rsidRDefault="004E7110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F457B" w:rsidRPr="00C1266F">
        <w:rPr>
          <w:rFonts w:ascii="Times New Roman" w:hAnsi="Times New Roman" w:cs="Times New Roman"/>
          <w:sz w:val="28"/>
          <w:szCs w:val="28"/>
        </w:rPr>
        <w:t xml:space="preserve">Приложение № 5 к Регламенту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457B" w:rsidRPr="00C1266F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E1412A" w:rsidRPr="00033F87" w:rsidRDefault="004E7110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57E4D" w:rsidRPr="00C1266F">
        <w:rPr>
          <w:rFonts w:ascii="Times New Roman" w:hAnsi="Times New Roman" w:cs="Times New Roman"/>
          <w:sz w:val="28"/>
          <w:szCs w:val="28"/>
        </w:rPr>
        <w:t xml:space="preserve">. </w:t>
      </w:r>
      <w:r w:rsidR="009F457B" w:rsidRPr="00E266D9">
        <w:rPr>
          <w:rFonts w:ascii="Times New Roman" w:hAnsi="Times New Roman" w:cs="Times New Roman"/>
          <w:sz w:val="28"/>
          <w:szCs w:val="28"/>
        </w:rPr>
        <w:t xml:space="preserve">Дополнить приложением № 5–1 к Регламенту согласно приложению </w:t>
      </w:r>
      <w:r w:rsidR="009F457B" w:rsidRPr="00E266D9">
        <w:rPr>
          <w:rFonts w:ascii="Times New Roman" w:hAnsi="Times New Roman" w:cs="Times New Roman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F457B" w:rsidRPr="00E266D9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C41C7A" w:rsidRPr="00C1266F" w:rsidRDefault="004E7110" w:rsidP="00C41C7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70FCD" w:rsidRPr="00C1266F">
        <w:rPr>
          <w:rFonts w:ascii="Times New Roman" w:hAnsi="Times New Roman" w:cs="Times New Roman"/>
          <w:sz w:val="28"/>
          <w:szCs w:val="28"/>
        </w:rPr>
        <w:t xml:space="preserve">. </w:t>
      </w:r>
      <w:r w:rsidR="00C41C7A" w:rsidRPr="00C1266F">
        <w:rPr>
          <w:rFonts w:ascii="Times New Roman" w:hAnsi="Times New Roman" w:cs="Times New Roman"/>
          <w:sz w:val="28"/>
          <w:szCs w:val="28"/>
        </w:rPr>
        <w:t>Заголовок п</w:t>
      </w:r>
      <w:r w:rsidR="008E7126" w:rsidRPr="00C1266F">
        <w:rPr>
          <w:rFonts w:ascii="Times New Roman" w:hAnsi="Times New Roman" w:cs="Times New Roman"/>
          <w:sz w:val="28"/>
          <w:szCs w:val="28"/>
        </w:rPr>
        <w:t>риложени</w:t>
      </w:r>
      <w:r w:rsidR="00C41C7A" w:rsidRPr="00C1266F">
        <w:rPr>
          <w:rFonts w:ascii="Times New Roman" w:hAnsi="Times New Roman" w:cs="Times New Roman"/>
          <w:sz w:val="28"/>
          <w:szCs w:val="28"/>
        </w:rPr>
        <w:t>я</w:t>
      </w:r>
      <w:r w:rsidR="008E7126" w:rsidRPr="00C1266F">
        <w:rPr>
          <w:rFonts w:ascii="Times New Roman" w:hAnsi="Times New Roman" w:cs="Times New Roman"/>
          <w:sz w:val="28"/>
          <w:szCs w:val="28"/>
        </w:rPr>
        <w:t xml:space="preserve"> </w:t>
      </w:r>
      <w:r w:rsidR="00D60D04" w:rsidRPr="00C1266F">
        <w:rPr>
          <w:rFonts w:ascii="Times New Roman" w:hAnsi="Times New Roman" w:cs="Times New Roman"/>
          <w:sz w:val="28"/>
          <w:szCs w:val="28"/>
        </w:rPr>
        <w:t xml:space="preserve">№ </w:t>
      </w:r>
      <w:r w:rsidR="008E7126" w:rsidRPr="00C1266F">
        <w:rPr>
          <w:rFonts w:ascii="Times New Roman" w:hAnsi="Times New Roman" w:cs="Times New Roman"/>
          <w:sz w:val="28"/>
          <w:szCs w:val="28"/>
        </w:rPr>
        <w:t xml:space="preserve">6 </w:t>
      </w:r>
      <w:r w:rsidR="00170FCD" w:rsidRPr="00C1266F">
        <w:rPr>
          <w:rFonts w:ascii="Times New Roman" w:hAnsi="Times New Roman" w:cs="Times New Roman"/>
          <w:sz w:val="28"/>
          <w:szCs w:val="28"/>
        </w:rPr>
        <w:t xml:space="preserve">к Регламенту изложить </w:t>
      </w:r>
      <w:r w:rsidR="00C41C7A" w:rsidRPr="00C1266F">
        <w:rPr>
          <w:rFonts w:ascii="Times New Roman" w:hAnsi="Times New Roman" w:cs="Times New Roman"/>
          <w:sz w:val="28"/>
          <w:szCs w:val="28"/>
        </w:rPr>
        <w:t>в следующей р</w:t>
      </w:r>
      <w:r w:rsidR="00C41C7A" w:rsidRPr="00C1266F">
        <w:rPr>
          <w:rFonts w:ascii="Times New Roman" w:hAnsi="Times New Roman" w:cs="Times New Roman"/>
          <w:sz w:val="28"/>
          <w:szCs w:val="28"/>
        </w:rPr>
        <w:t>е</w:t>
      </w:r>
      <w:r w:rsidR="00C41C7A" w:rsidRPr="00C1266F">
        <w:rPr>
          <w:rFonts w:ascii="Times New Roman" w:hAnsi="Times New Roman" w:cs="Times New Roman"/>
          <w:sz w:val="28"/>
          <w:szCs w:val="28"/>
        </w:rPr>
        <w:t>дакции:</w:t>
      </w:r>
    </w:p>
    <w:p w:rsidR="00C41C7A" w:rsidRPr="00C1266F" w:rsidRDefault="00C41C7A" w:rsidP="00C41C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8"/>
          <w:szCs w:val="28"/>
        </w:rPr>
        <w:t>«</w:t>
      </w:r>
      <w:r w:rsidRPr="00C1266F">
        <w:rPr>
          <w:rFonts w:ascii="Times New Roman" w:hAnsi="Times New Roman" w:cs="Times New Roman"/>
          <w:sz w:val="24"/>
          <w:szCs w:val="24"/>
        </w:rPr>
        <w:t>ЗАЯВЛЕНИЕ</w:t>
      </w:r>
    </w:p>
    <w:p w:rsidR="00C41C7A" w:rsidRPr="00C1266F" w:rsidRDefault="00D60D04" w:rsidP="00C41C7A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о предоставлении субсидии на поддержку производства продукции плодово-ягодных н</w:t>
      </w:r>
      <w:r w:rsidRPr="00C1266F">
        <w:rPr>
          <w:rFonts w:ascii="Times New Roman" w:hAnsi="Times New Roman" w:cs="Times New Roman"/>
          <w:sz w:val="24"/>
          <w:szCs w:val="24"/>
        </w:rPr>
        <w:t>а</w:t>
      </w:r>
      <w:r w:rsidRPr="00C1266F">
        <w:rPr>
          <w:rFonts w:ascii="Times New Roman" w:hAnsi="Times New Roman" w:cs="Times New Roman"/>
          <w:sz w:val="24"/>
          <w:szCs w:val="24"/>
        </w:rPr>
        <w:t>саждений, включая посадочный материал, закладку и уход за многолетними насаждени</w:t>
      </w:r>
      <w:r w:rsidRPr="00C1266F">
        <w:rPr>
          <w:rFonts w:ascii="Times New Roman" w:hAnsi="Times New Roman" w:cs="Times New Roman"/>
          <w:sz w:val="24"/>
          <w:szCs w:val="24"/>
        </w:rPr>
        <w:t>я</w:t>
      </w:r>
      <w:r w:rsidRPr="00C1266F">
        <w:rPr>
          <w:rFonts w:ascii="Times New Roman" w:hAnsi="Times New Roman" w:cs="Times New Roman"/>
          <w:sz w:val="24"/>
          <w:szCs w:val="24"/>
        </w:rPr>
        <w:t xml:space="preserve">ми (кроме виноградников), включая питомники </w:t>
      </w:r>
      <w:r w:rsidR="00C41C7A" w:rsidRPr="00C1266F">
        <w:rPr>
          <w:rFonts w:ascii="Times New Roman" w:hAnsi="Times New Roman" w:cs="Times New Roman"/>
          <w:sz w:val="24"/>
          <w:szCs w:val="24"/>
        </w:rPr>
        <w:t>насаждений</w:t>
      </w:r>
    </w:p>
    <w:p w:rsidR="00C41C7A" w:rsidRPr="00C1266F" w:rsidRDefault="00C41C7A" w:rsidP="00C41C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C41C7A" w:rsidRPr="00C1266F" w:rsidRDefault="00C41C7A" w:rsidP="00C41C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C1266F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C41C7A" w:rsidRPr="00C1266F" w:rsidRDefault="00C41C7A" w:rsidP="00C41C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1266F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C41C7A" w:rsidRPr="00C1266F" w:rsidRDefault="00C41C7A" w:rsidP="00C41C7A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в 20__ году».</w:t>
      </w:r>
    </w:p>
    <w:p w:rsidR="00C41C7A" w:rsidRPr="00033F87" w:rsidRDefault="00C41C7A" w:rsidP="00C41C7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0D04" w:rsidRPr="00C1266F" w:rsidRDefault="004E7110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41C7A" w:rsidRPr="00C1266F">
        <w:rPr>
          <w:rFonts w:ascii="Times New Roman" w:hAnsi="Times New Roman" w:cs="Times New Roman"/>
          <w:sz w:val="28"/>
          <w:szCs w:val="28"/>
        </w:rPr>
        <w:t xml:space="preserve">. </w:t>
      </w:r>
      <w:r w:rsidR="00D60D04" w:rsidRPr="00C1266F">
        <w:rPr>
          <w:rFonts w:ascii="Times New Roman" w:hAnsi="Times New Roman" w:cs="Times New Roman"/>
          <w:sz w:val="28"/>
          <w:szCs w:val="28"/>
        </w:rPr>
        <w:t>Заголовок приложения № 8 к Регламенту изложить в следующей р</w:t>
      </w:r>
      <w:r w:rsidR="00D60D04" w:rsidRPr="00C1266F">
        <w:rPr>
          <w:rFonts w:ascii="Times New Roman" w:hAnsi="Times New Roman" w:cs="Times New Roman"/>
          <w:sz w:val="28"/>
          <w:szCs w:val="28"/>
        </w:rPr>
        <w:t>е</w:t>
      </w:r>
      <w:r w:rsidR="00D60D04" w:rsidRPr="00C1266F">
        <w:rPr>
          <w:rFonts w:ascii="Times New Roman" w:hAnsi="Times New Roman" w:cs="Times New Roman"/>
          <w:sz w:val="28"/>
          <w:szCs w:val="28"/>
        </w:rPr>
        <w:t>дакции:</w:t>
      </w:r>
    </w:p>
    <w:p w:rsidR="00D60D04" w:rsidRPr="00C1266F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C1266F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D60D04" w:rsidRPr="00C1266F" w:rsidRDefault="00D60D04" w:rsidP="00D60D0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на поддержку производства продукции плодово-ягодных насаждений, включая посадо</w:t>
      </w:r>
      <w:r w:rsidRPr="00C1266F">
        <w:rPr>
          <w:rFonts w:ascii="Times New Roman" w:hAnsi="Times New Roman" w:cs="Times New Roman"/>
          <w:sz w:val="24"/>
          <w:szCs w:val="24"/>
        </w:rPr>
        <w:t>ч</w:t>
      </w:r>
      <w:r w:rsidRPr="00C1266F">
        <w:rPr>
          <w:rFonts w:ascii="Times New Roman" w:hAnsi="Times New Roman" w:cs="Times New Roman"/>
          <w:sz w:val="24"/>
          <w:szCs w:val="24"/>
        </w:rPr>
        <w:t>ный материал, закладку и уход за многолетними насаждениями (кроме виноградников), включая питомники насаждений</w:t>
      </w:r>
    </w:p>
    <w:p w:rsidR="00D60D04" w:rsidRPr="00C1266F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D60D04" w:rsidRPr="00C1266F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C1266F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D60D04" w:rsidRPr="00C1266F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C1266F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D60D04" w:rsidRPr="00C1266F" w:rsidRDefault="00D60D04" w:rsidP="00D60D0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1266F">
        <w:rPr>
          <w:rFonts w:ascii="Times New Roman" w:hAnsi="Times New Roman" w:cs="Times New Roman"/>
          <w:sz w:val="24"/>
          <w:szCs w:val="24"/>
        </w:rPr>
        <w:t>в 20__ году».</w:t>
      </w:r>
    </w:p>
    <w:p w:rsidR="00D60D04" w:rsidRPr="00CA7502" w:rsidRDefault="004E7110" w:rsidP="00D60D0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60D04" w:rsidRPr="00CA7502">
        <w:rPr>
          <w:rFonts w:ascii="Times New Roman" w:hAnsi="Times New Roman" w:cs="Times New Roman"/>
          <w:sz w:val="28"/>
          <w:szCs w:val="28"/>
        </w:rPr>
        <w:t xml:space="preserve">. Приложение № 9 к Регламенту изложить в новой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60D04" w:rsidRPr="00CA7502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D60D04" w:rsidRPr="0047064A" w:rsidRDefault="004E7110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60D04" w:rsidRPr="0047064A">
        <w:rPr>
          <w:rFonts w:ascii="Times New Roman" w:hAnsi="Times New Roman" w:cs="Times New Roman"/>
          <w:sz w:val="28"/>
          <w:szCs w:val="28"/>
        </w:rPr>
        <w:t>. Приложение № 14 к Регламенту изложить в новой редакции согла</w:t>
      </w:r>
      <w:r w:rsidR="00D60D04" w:rsidRPr="0047064A">
        <w:rPr>
          <w:rFonts w:ascii="Times New Roman" w:hAnsi="Times New Roman" w:cs="Times New Roman"/>
          <w:sz w:val="28"/>
          <w:szCs w:val="28"/>
        </w:rPr>
        <w:t>с</w:t>
      </w:r>
      <w:r w:rsidR="00D60D04" w:rsidRPr="0047064A">
        <w:rPr>
          <w:rFonts w:ascii="Times New Roman" w:hAnsi="Times New Roman" w:cs="Times New Roman"/>
          <w:sz w:val="28"/>
          <w:szCs w:val="28"/>
        </w:rPr>
        <w:t xml:space="preserve">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="00D60D04" w:rsidRPr="0047064A">
        <w:rPr>
          <w:rFonts w:ascii="Times New Roman" w:hAnsi="Times New Roman" w:cs="Times New Roman"/>
          <w:sz w:val="28"/>
          <w:szCs w:val="28"/>
        </w:rPr>
        <w:t xml:space="preserve"> к настоящим Изменениям в Регламенте.</w:t>
      </w:r>
    </w:p>
    <w:p w:rsidR="008E7126" w:rsidRPr="0047064A" w:rsidRDefault="00D60D04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1</w:t>
      </w:r>
      <w:r w:rsidRPr="0047064A">
        <w:rPr>
          <w:rFonts w:ascii="Times New Roman" w:hAnsi="Times New Roman" w:cs="Times New Roman"/>
          <w:sz w:val="28"/>
          <w:szCs w:val="28"/>
        </w:rPr>
        <w:t xml:space="preserve">. </w:t>
      </w:r>
      <w:r w:rsidR="0003441B" w:rsidRPr="0047064A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47064A">
        <w:rPr>
          <w:rFonts w:ascii="Times New Roman" w:hAnsi="Times New Roman" w:cs="Times New Roman"/>
          <w:sz w:val="28"/>
          <w:szCs w:val="28"/>
        </w:rPr>
        <w:t xml:space="preserve">№ </w:t>
      </w:r>
      <w:r w:rsidR="0003441B" w:rsidRPr="0047064A">
        <w:rPr>
          <w:rFonts w:ascii="Times New Roman" w:hAnsi="Times New Roman" w:cs="Times New Roman"/>
          <w:sz w:val="28"/>
          <w:szCs w:val="28"/>
        </w:rPr>
        <w:t>15</w:t>
      </w:r>
      <w:r w:rsidRPr="0047064A">
        <w:rPr>
          <w:rFonts w:ascii="Times New Roman" w:hAnsi="Times New Roman" w:cs="Times New Roman"/>
          <w:sz w:val="28"/>
          <w:szCs w:val="28"/>
        </w:rPr>
        <w:t xml:space="preserve"> – №</w:t>
      </w:r>
      <w:r w:rsidR="00E05C87">
        <w:rPr>
          <w:rFonts w:ascii="Times New Roman" w:hAnsi="Times New Roman" w:cs="Times New Roman"/>
          <w:sz w:val="28"/>
          <w:szCs w:val="28"/>
        </w:rPr>
        <w:t xml:space="preserve"> </w:t>
      </w:r>
      <w:r w:rsidR="0003441B" w:rsidRPr="0047064A">
        <w:rPr>
          <w:rFonts w:ascii="Times New Roman" w:hAnsi="Times New Roman" w:cs="Times New Roman"/>
          <w:sz w:val="28"/>
          <w:szCs w:val="28"/>
        </w:rPr>
        <w:t xml:space="preserve">18 </w:t>
      </w:r>
      <w:r w:rsidR="00E05C87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 w:rsidR="0003441B" w:rsidRPr="0047064A">
        <w:rPr>
          <w:rFonts w:ascii="Times New Roman" w:hAnsi="Times New Roman" w:cs="Times New Roman"/>
          <w:sz w:val="28"/>
          <w:szCs w:val="28"/>
        </w:rPr>
        <w:t>исключить.</w:t>
      </w:r>
    </w:p>
    <w:p w:rsidR="00F842D0" w:rsidRPr="0047064A" w:rsidRDefault="00D60D04" w:rsidP="00F842D0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2</w:t>
      </w:r>
      <w:r w:rsidRPr="0047064A">
        <w:rPr>
          <w:rFonts w:ascii="Times New Roman" w:hAnsi="Times New Roman" w:cs="Times New Roman"/>
          <w:sz w:val="28"/>
          <w:szCs w:val="28"/>
        </w:rPr>
        <w:t xml:space="preserve">. 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Приложение № 21 </w:t>
      </w:r>
      <w:r w:rsidRPr="0047064A">
        <w:rPr>
          <w:rFonts w:ascii="Times New Roman" w:hAnsi="Times New Roman" w:cs="Times New Roman"/>
          <w:sz w:val="28"/>
          <w:szCs w:val="28"/>
        </w:rPr>
        <w:t>к Регламенту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033F87" w:rsidRPr="0047064A">
        <w:rPr>
          <w:rFonts w:ascii="Times New Roman" w:hAnsi="Times New Roman" w:cs="Times New Roman"/>
          <w:sz w:val="28"/>
          <w:szCs w:val="28"/>
        </w:rPr>
        <w:t>новой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 редакции согла</w:t>
      </w:r>
      <w:r w:rsidR="00F842D0" w:rsidRPr="0047064A">
        <w:rPr>
          <w:rFonts w:ascii="Times New Roman" w:hAnsi="Times New Roman" w:cs="Times New Roman"/>
          <w:sz w:val="28"/>
          <w:szCs w:val="28"/>
        </w:rPr>
        <w:t>с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но приложению № </w:t>
      </w:r>
      <w:r w:rsidR="004E7110">
        <w:rPr>
          <w:rFonts w:ascii="Times New Roman" w:hAnsi="Times New Roman" w:cs="Times New Roman"/>
          <w:sz w:val="28"/>
          <w:szCs w:val="28"/>
        </w:rPr>
        <w:t>6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 к </w:t>
      </w:r>
      <w:r w:rsidR="00F842D0" w:rsidRPr="0047064A">
        <w:rPr>
          <w:rFonts w:ascii="Times New Roman" w:hAnsi="Times New Roman" w:cs="Times New Roman"/>
          <w:spacing w:val="-2"/>
          <w:sz w:val="28"/>
          <w:szCs w:val="28"/>
        </w:rPr>
        <w:t>настоящим Изменениям в Регламенте.</w:t>
      </w:r>
    </w:p>
    <w:p w:rsidR="00D60D04" w:rsidRPr="0047064A" w:rsidRDefault="00D60D04" w:rsidP="00D60D0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3</w:t>
      </w:r>
      <w:r w:rsidRPr="0047064A">
        <w:rPr>
          <w:rFonts w:ascii="Times New Roman" w:hAnsi="Times New Roman" w:cs="Times New Roman"/>
          <w:sz w:val="28"/>
          <w:szCs w:val="28"/>
        </w:rPr>
        <w:t>. Заголовок приложения № 22 к Регламенту изложить в следующей редакции:</w:t>
      </w:r>
    </w:p>
    <w:p w:rsidR="00D60D04" w:rsidRPr="0047064A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8"/>
          <w:szCs w:val="28"/>
        </w:rPr>
        <w:t>«</w:t>
      </w:r>
      <w:r w:rsidRPr="0047064A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D60D04" w:rsidRPr="0047064A" w:rsidRDefault="00D60D04" w:rsidP="00D60D0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на производство и реализацию зерновых культур</w:t>
      </w:r>
    </w:p>
    <w:p w:rsidR="00D60D04" w:rsidRPr="0047064A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D60D04" w:rsidRPr="0047064A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47064A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D60D04" w:rsidRPr="0047064A" w:rsidRDefault="00D60D04" w:rsidP="00D60D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064A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D60D04" w:rsidRPr="0047064A" w:rsidRDefault="00D60D04" w:rsidP="00D60D0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в 20__ году».</w:t>
      </w:r>
    </w:p>
    <w:p w:rsidR="00033F87" w:rsidRPr="00E53AC8" w:rsidRDefault="00033F87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AC8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4</w:t>
      </w:r>
      <w:r w:rsidRPr="00E53AC8">
        <w:rPr>
          <w:rFonts w:ascii="Times New Roman" w:hAnsi="Times New Roman" w:cs="Times New Roman"/>
          <w:sz w:val="28"/>
          <w:szCs w:val="28"/>
        </w:rPr>
        <w:t>. Приложение № 26 к Регламенту изложить в новой редакции согла</w:t>
      </w:r>
      <w:r w:rsidRPr="00E53AC8">
        <w:rPr>
          <w:rFonts w:ascii="Times New Roman" w:hAnsi="Times New Roman" w:cs="Times New Roman"/>
          <w:sz w:val="28"/>
          <w:szCs w:val="28"/>
        </w:rPr>
        <w:t>с</w:t>
      </w:r>
      <w:r w:rsidRPr="00E53AC8">
        <w:rPr>
          <w:rFonts w:ascii="Times New Roman" w:hAnsi="Times New Roman" w:cs="Times New Roman"/>
          <w:sz w:val="28"/>
          <w:szCs w:val="28"/>
        </w:rPr>
        <w:t xml:space="preserve">но приложению № </w:t>
      </w:r>
      <w:r w:rsidR="004E7110">
        <w:rPr>
          <w:rFonts w:ascii="Times New Roman" w:hAnsi="Times New Roman" w:cs="Times New Roman"/>
          <w:sz w:val="28"/>
          <w:szCs w:val="28"/>
        </w:rPr>
        <w:t>7</w:t>
      </w:r>
      <w:r w:rsidRPr="00E53AC8">
        <w:rPr>
          <w:rFonts w:ascii="Times New Roman" w:hAnsi="Times New Roman" w:cs="Times New Roman"/>
          <w:sz w:val="28"/>
          <w:szCs w:val="28"/>
        </w:rPr>
        <w:t xml:space="preserve"> к </w:t>
      </w:r>
      <w:r w:rsidRPr="00E53AC8">
        <w:rPr>
          <w:rFonts w:ascii="Times New Roman" w:hAnsi="Times New Roman" w:cs="Times New Roman"/>
          <w:spacing w:val="-2"/>
          <w:sz w:val="28"/>
          <w:szCs w:val="28"/>
        </w:rPr>
        <w:t>настоящим Изменениям в Регламенте.</w:t>
      </w:r>
    </w:p>
    <w:p w:rsidR="00033F87" w:rsidRPr="0047064A" w:rsidRDefault="00033F87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5</w:t>
      </w:r>
      <w:r w:rsidRPr="0047064A">
        <w:rPr>
          <w:rFonts w:ascii="Times New Roman" w:hAnsi="Times New Roman" w:cs="Times New Roman"/>
          <w:sz w:val="28"/>
          <w:szCs w:val="28"/>
        </w:rPr>
        <w:t>. Заголовок приложения № 28 к Регламенту изложить в следующей редакции: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8"/>
          <w:szCs w:val="28"/>
        </w:rPr>
        <w:t>«</w:t>
      </w:r>
      <w:r w:rsidRPr="0047064A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на поддержку элитного семеноводства картофеля и (или) овощных культур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47064A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064A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в 20__ году».</w:t>
      </w:r>
    </w:p>
    <w:p w:rsidR="00033F87" w:rsidRPr="0047064A" w:rsidRDefault="00033F87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6</w:t>
      </w:r>
      <w:r w:rsidRPr="0047064A">
        <w:rPr>
          <w:rFonts w:ascii="Times New Roman" w:hAnsi="Times New Roman" w:cs="Times New Roman"/>
          <w:sz w:val="28"/>
          <w:szCs w:val="28"/>
        </w:rPr>
        <w:t>. Заголовок приложения № 31 к Регламенту изложить в следующей редакции: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8"/>
          <w:szCs w:val="28"/>
        </w:rPr>
        <w:t>«</w:t>
      </w:r>
      <w:r w:rsidRPr="0047064A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на поддержку производства картофеля и (или) овощей открытого грунта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47064A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064A">
        <w:rPr>
          <w:rFonts w:ascii="Times New Roman" w:hAnsi="Times New Roman" w:cs="Times New Roman"/>
          <w:sz w:val="20"/>
          <w:szCs w:val="20"/>
        </w:rPr>
        <w:lastRenderedPageBreak/>
        <w:t>района или городского (муниципального) округа)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в 20__ году».</w:t>
      </w:r>
    </w:p>
    <w:p w:rsidR="00F842D0" w:rsidRPr="0047064A" w:rsidRDefault="00033F87" w:rsidP="00DF6E3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7</w:t>
      </w:r>
      <w:r w:rsidRPr="0047064A">
        <w:rPr>
          <w:rFonts w:ascii="Times New Roman" w:hAnsi="Times New Roman" w:cs="Times New Roman"/>
          <w:sz w:val="28"/>
          <w:szCs w:val="28"/>
        </w:rPr>
        <w:t xml:space="preserve">. 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47064A">
        <w:rPr>
          <w:rFonts w:ascii="Times New Roman" w:hAnsi="Times New Roman" w:cs="Times New Roman"/>
          <w:sz w:val="28"/>
          <w:szCs w:val="28"/>
        </w:rPr>
        <w:t xml:space="preserve">№ </w:t>
      </w:r>
      <w:r w:rsidR="00F842D0" w:rsidRPr="0047064A">
        <w:rPr>
          <w:rFonts w:ascii="Times New Roman" w:hAnsi="Times New Roman" w:cs="Times New Roman"/>
          <w:sz w:val="28"/>
          <w:szCs w:val="28"/>
        </w:rPr>
        <w:t>32</w:t>
      </w:r>
      <w:r w:rsidRPr="0047064A">
        <w:rPr>
          <w:rFonts w:ascii="Times New Roman" w:hAnsi="Times New Roman" w:cs="Times New Roman"/>
          <w:sz w:val="28"/>
          <w:szCs w:val="28"/>
        </w:rPr>
        <w:t xml:space="preserve"> – № </w:t>
      </w:r>
      <w:r w:rsidR="00F842D0" w:rsidRPr="0047064A">
        <w:rPr>
          <w:rFonts w:ascii="Times New Roman" w:hAnsi="Times New Roman" w:cs="Times New Roman"/>
          <w:sz w:val="28"/>
          <w:szCs w:val="28"/>
        </w:rPr>
        <w:t xml:space="preserve">33 </w:t>
      </w:r>
      <w:r w:rsidR="00E05C87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 w:rsidR="00F842D0" w:rsidRPr="0047064A">
        <w:rPr>
          <w:rFonts w:ascii="Times New Roman" w:hAnsi="Times New Roman" w:cs="Times New Roman"/>
          <w:sz w:val="28"/>
          <w:szCs w:val="28"/>
        </w:rPr>
        <w:t>исключить.</w:t>
      </w:r>
    </w:p>
    <w:p w:rsidR="00033F87" w:rsidRPr="0047064A" w:rsidRDefault="00033F87" w:rsidP="00033F87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64A">
        <w:rPr>
          <w:rFonts w:ascii="Times New Roman" w:hAnsi="Times New Roman" w:cs="Times New Roman"/>
          <w:sz w:val="28"/>
          <w:szCs w:val="28"/>
        </w:rPr>
        <w:t>1</w:t>
      </w:r>
      <w:r w:rsidR="004E7110">
        <w:rPr>
          <w:rFonts w:ascii="Times New Roman" w:hAnsi="Times New Roman" w:cs="Times New Roman"/>
          <w:sz w:val="28"/>
          <w:szCs w:val="28"/>
        </w:rPr>
        <w:t>8</w:t>
      </w:r>
      <w:r w:rsidRPr="0047064A">
        <w:rPr>
          <w:rFonts w:ascii="Times New Roman" w:hAnsi="Times New Roman" w:cs="Times New Roman"/>
          <w:sz w:val="28"/>
          <w:szCs w:val="28"/>
        </w:rPr>
        <w:t>. Заголовок приложения № 35 к Регламенту изложить в следующей редакции: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8"/>
          <w:szCs w:val="28"/>
        </w:rPr>
        <w:t>«</w:t>
      </w:r>
      <w:r w:rsidRPr="0047064A">
        <w:rPr>
          <w:rFonts w:ascii="Times New Roman" w:hAnsi="Times New Roman" w:cs="Times New Roman"/>
          <w:sz w:val="24"/>
          <w:szCs w:val="24"/>
        </w:rPr>
        <w:t>ПОРЯДОК РАСЧЕТА РАЗМЕРА СУБСИДИИ</w:t>
      </w:r>
    </w:p>
    <w:p w:rsidR="00033F87" w:rsidRPr="0047064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на проведение гидромелиоративных работ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47064A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 товаропроизводителя, муниципального</w:t>
      </w:r>
      <w:proofErr w:type="gramEnd"/>
    </w:p>
    <w:p w:rsidR="00033F87" w:rsidRPr="0047064A" w:rsidRDefault="00033F87" w:rsidP="00033F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47064A">
        <w:rPr>
          <w:rFonts w:ascii="Times New Roman" w:hAnsi="Times New Roman" w:cs="Times New Roman"/>
          <w:sz w:val="20"/>
          <w:szCs w:val="20"/>
        </w:rPr>
        <w:t>района или городского (муниципального) округа)</w:t>
      </w:r>
    </w:p>
    <w:p w:rsidR="00033F87" w:rsidRPr="00C41C7A" w:rsidRDefault="00033F87" w:rsidP="00033F87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7064A">
        <w:rPr>
          <w:rFonts w:ascii="Times New Roman" w:hAnsi="Times New Roman" w:cs="Times New Roman"/>
          <w:sz w:val="24"/>
          <w:szCs w:val="24"/>
        </w:rPr>
        <w:t>в 20__ году».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41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C87" w:rsidRDefault="00E05C87" w:rsidP="007B097A">
      <w:pPr>
        <w:spacing w:after="0" w:line="240" w:lineRule="auto"/>
      </w:pPr>
      <w:r>
        <w:separator/>
      </w:r>
    </w:p>
  </w:endnote>
  <w:endnote w:type="continuationSeparator" w:id="0">
    <w:p w:rsidR="00E05C87" w:rsidRDefault="00E05C87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C87" w:rsidRDefault="00E05C87" w:rsidP="007B097A">
      <w:pPr>
        <w:spacing w:after="0" w:line="240" w:lineRule="auto"/>
      </w:pPr>
      <w:r>
        <w:separator/>
      </w:r>
    </w:p>
  </w:footnote>
  <w:footnote w:type="continuationSeparator" w:id="0">
    <w:p w:rsidR="00E05C87" w:rsidRDefault="00E05C87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05C87" w:rsidRPr="007B097A" w:rsidRDefault="002A20F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05C87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6A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05C87" w:rsidRDefault="00E05C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53FE8"/>
    <w:multiLevelType w:val="multilevel"/>
    <w:tmpl w:val="B3CADA78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FE2154"/>
    <w:multiLevelType w:val="multilevel"/>
    <w:tmpl w:val="73FE66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31ED7"/>
    <w:rsid w:val="00032802"/>
    <w:rsid w:val="00033F87"/>
    <w:rsid w:val="0003441B"/>
    <w:rsid w:val="0004061D"/>
    <w:rsid w:val="00060439"/>
    <w:rsid w:val="00070297"/>
    <w:rsid w:val="00070893"/>
    <w:rsid w:val="00081C9A"/>
    <w:rsid w:val="00083607"/>
    <w:rsid w:val="0009593C"/>
    <w:rsid w:val="000965CE"/>
    <w:rsid w:val="000A761A"/>
    <w:rsid w:val="000D074B"/>
    <w:rsid w:val="000D32C0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0692"/>
    <w:rsid w:val="00141FC1"/>
    <w:rsid w:val="00151045"/>
    <w:rsid w:val="00161270"/>
    <w:rsid w:val="00170FCD"/>
    <w:rsid w:val="00171A61"/>
    <w:rsid w:val="001964E2"/>
    <w:rsid w:val="001A6236"/>
    <w:rsid w:val="001B57B7"/>
    <w:rsid w:val="001C1F1B"/>
    <w:rsid w:val="001C49A4"/>
    <w:rsid w:val="001C5DB0"/>
    <w:rsid w:val="001D56EB"/>
    <w:rsid w:val="001D7516"/>
    <w:rsid w:val="001F4FCC"/>
    <w:rsid w:val="001F6A8A"/>
    <w:rsid w:val="00207C0F"/>
    <w:rsid w:val="00210EDA"/>
    <w:rsid w:val="002152EE"/>
    <w:rsid w:val="00225EE9"/>
    <w:rsid w:val="002269B4"/>
    <w:rsid w:val="002304B4"/>
    <w:rsid w:val="00255DB5"/>
    <w:rsid w:val="00257E4D"/>
    <w:rsid w:val="0026341B"/>
    <w:rsid w:val="0027408A"/>
    <w:rsid w:val="00277ADA"/>
    <w:rsid w:val="00277E5B"/>
    <w:rsid w:val="00285CE1"/>
    <w:rsid w:val="00294FEC"/>
    <w:rsid w:val="00297D3F"/>
    <w:rsid w:val="002A20F3"/>
    <w:rsid w:val="002A2B93"/>
    <w:rsid w:val="002B2976"/>
    <w:rsid w:val="002B5B60"/>
    <w:rsid w:val="002B7E0A"/>
    <w:rsid w:val="002C1108"/>
    <w:rsid w:val="002C127D"/>
    <w:rsid w:val="002C316D"/>
    <w:rsid w:val="002C34C3"/>
    <w:rsid w:val="002D1062"/>
    <w:rsid w:val="002D45C4"/>
    <w:rsid w:val="00306020"/>
    <w:rsid w:val="00320CC0"/>
    <w:rsid w:val="0032163D"/>
    <w:rsid w:val="0033590A"/>
    <w:rsid w:val="003410BE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A6B08"/>
    <w:rsid w:val="003B3F55"/>
    <w:rsid w:val="003C403A"/>
    <w:rsid w:val="003C4320"/>
    <w:rsid w:val="003C5DDF"/>
    <w:rsid w:val="003D60B6"/>
    <w:rsid w:val="003E1350"/>
    <w:rsid w:val="003E6E3D"/>
    <w:rsid w:val="003F4880"/>
    <w:rsid w:val="00401FE1"/>
    <w:rsid w:val="00424484"/>
    <w:rsid w:val="00427883"/>
    <w:rsid w:val="00435614"/>
    <w:rsid w:val="004573E7"/>
    <w:rsid w:val="004626D4"/>
    <w:rsid w:val="00464B17"/>
    <w:rsid w:val="0047064A"/>
    <w:rsid w:val="004803D5"/>
    <w:rsid w:val="004879E4"/>
    <w:rsid w:val="00490043"/>
    <w:rsid w:val="004912A3"/>
    <w:rsid w:val="00497818"/>
    <w:rsid w:val="004B7D8F"/>
    <w:rsid w:val="004C1DAA"/>
    <w:rsid w:val="004C3F43"/>
    <w:rsid w:val="004D03A1"/>
    <w:rsid w:val="004D0492"/>
    <w:rsid w:val="004D3159"/>
    <w:rsid w:val="004E7110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F38"/>
    <w:rsid w:val="0053266C"/>
    <w:rsid w:val="005425BD"/>
    <w:rsid w:val="005576EF"/>
    <w:rsid w:val="00565262"/>
    <w:rsid w:val="005733C6"/>
    <w:rsid w:val="0058333F"/>
    <w:rsid w:val="005840EE"/>
    <w:rsid w:val="00584B3E"/>
    <w:rsid w:val="0059221A"/>
    <w:rsid w:val="00592B3E"/>
    <w:rsid w:val="005A263F"/>
    <w:rsid w:val="005A27E6"/>
    <w:rsid w:val="005B1236"/>
    <w:rsid w:val="005B1B15"/>
    <w:rsid w:val="005B1F5A"/>
    <w:rsid w:val="005B3163"/>
    <w:rsid w:val="005B56AD"/>
    <w:rsid w:val="005B705C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2293"/>
    <w:rsid w:val="00663D8B"/>
    <w:rsid w:val="006655BD"/>
    <w:rsid w:val="0066569D"/>
    <w:rsid w:val="0067595E"/>
    <w:rsid w:val="006B1F9B"/>
    <w:rsid w:val="006B27EE"/>
    <w:rsid w:val="006B2A8D"/>
    <w:rsid w:val="006C4F64"/>
    <w:rsid w:val="006D2541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2425A"/>
    <w:rsid w:val="00730A23"/>
    <w:rsid w:val="0073675C"/>
    <w:rsid w:val="00737AE1"/>
    <w:rsid w:val="00746BD3"/>
    <w:rsid w:val="007612B3"/>
    <w:rsid w:val="007679BA"/>
    <w:rsid w:val="00770BE5"/>
    <w:rsid w:val="00772DFC"/>
    <w:rsid w:val="00776131"/>
    <w:rsid w:val="007A434B"/>
    <w:rsid w:val="007B097A"/>
    <w:rsid w:val="007B335A"/>
    <w:rsid w:val="007C1E4F"/>
    <w:rsid w:val="007C2E8D"/>
    <w:rsid w:val="007C516F"/>
    <w:rsid w:val="007C61F2"/>
    <w:rsid w:val="007C6B7B"/>
    <w:rsid w:val="007D5A63"/>
    <w:rsid w:val="007E7856"/>
    <w:rsid w:val="007F1FA8"/>
    <w:rsid w:val="007F6162"/>
    <w:rsid w:val="007F6671"/>
    <w:rsid w:val="00825F6F"/>
    <w:rsid w:val="008341B8"/>
    <w:rsid w:val="008353E1"/>
    <w:rsid w:val="00836C3D"/>
    <w:rsid w:val="00837127"/>
    <w:rsid w:val="00837836"/>
    <w:rsid w:val="00841D48"/>
    <w:rsid w:val="00850D7C"/>
    <w:rsid w:val="0085364B"/>
    <w:rsid w:val="0086079B"/>
    <w:rsid w:val="00863FFF"/>
    <w:rsid w:val="008739AC"/>
    <w:rsid w:val="0087783F"/>
    <w:rsid w:val="00880285"/>
    <w:rsid w:val="00880CEC"/>
    <w:rsid w:val="00882BD3"/>
    <w:rsid w:val="008A2178"/>
    <w:rsid w:val="008B1457"/>
    <w:rsid w:val="008C1EED"/>
    <w:rsid w:val="008E7126"/>
    <w:rsid w:val="008F3F35"/>
    <w:rsid w:val="008F4263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D5651"/>
    <w:rsid w:val="009F0D2C"/>
    <w:rsid w:val="009F457B"/>
    <w:rsid w:val="009F4DFB"/>
    <w:rsid w:val="009F6AC2"/>
    <w:rsid w:val="00A03D26"/>
    <w:rsid w:val="00A109DF"/>
    <w:rsid w:val="00A10B53"/>
    <w:rsid w:val="00A16B5C"/>
    <w:rsid w:val="00A373A6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1365"/>
    <w:rsid w:val="00B03B05"/>
    <w:rsid w:val="00B050B0"/>
    <w:rsid w:val="00B131CC"/>
    <w:rsid w:val="00B26414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C4269"/>
    <w:rsid w:val="00BE5B9C"/>
    <w:rsid w:val="00C0274B"/>
    <w:rsid w:val="00C0375C"/>
    <w:rsid w:val="00C1266F"/>
    <w:rsid w:val="00C137A4"/>
    <w:rsid w:val="00C142E0"/>
    <w:rsid w:val="00C14C5E"/>
    <w:rsid w:val="00C17750"/>
    <w:rsid w:val="00C2380E"/>
    <w:rsid w:val="00C26B60"/>
    <w:rsid w:val="00C3585F"/>
    <w:rsid w:val="00C41C7A"/>
    <w:rsid w:val="00C50298"/>
    <w:rsid w:val="00C547ED"/>
    <w:rsid w:val="00C549CD"/>
    <w:rsid w:val="00C60FA0"/>
    <w:rsid w:val="00C62D3C"/>
    <w:rsid w:val="00C67DA3"/>
    <w:rsid w:val="00C81650"/>
    <w:rsid w:val="00C86865"/>
    <w:rsid w:val="00CA2F77"/>
    <w:rsid w:val="00CA7502"/>
    <w:rsid w:val="00CB742F"/>
    <w:rsid w:val="00CC1853"/>
    <w:rsid w:val="00CC5C7C"/>
    <w:rsid w:val="00CD2C1E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0D04"/>
    <w:rsid w:val="00D66CBA"/>
    <w:rsid w:val="00D67420"/>
    <w:rsid w:val="00D75C57"/>
    <w:rsid w:val="00D820BC"/>
    <w:rsid w:val="00D8474C"/>
    <w:rsid w:val="00D91CA3"/>
    <w:rsid w:val="00DA789D"/>
    <w:rsid w:val="00DB7C04"/>
    <w:rsid w:val="00DD06AC"/>
    <w:rsid w:val="00DD2BB3"/>
    <w:rsid w:val="00DE2E80"/>
    <w:rsid w:val="00DE34F2"/>
    <w:rsid w:val="00DE6357"/>
    <w:rsid w:val="00DF0198"/>
    <w:rsid w:val="00DF2BE6"/>
    <w:rsid w:val="00DF59D3"/>
    <w:rsid w:val="00DF6E36"/>
    <w:rsid w:val="00E05C87"/>
    <w:rsid w:val="00E1412A"/>
    <w:rsid w:val="00E1713A"/>
    <w:rsid w:val="00E2605A"/>
    <w:rsid w:val="00E266D9"/>
    <w:rsid w:val="00E32900"/>
    <w:rsid w:val="00E4385A"/>
    <w:rsid w:val="00E46575"/>
    <w:rsid w:val="00E52828"/>
    <w:rsid w:val="00E53AC8"/>
    <w:rsid w:val="00E56F2A"/>
    <w:rsid w:val="00E67A7B"/>
    <w:rsid w:val="00E719A8"/>
    <w:rsid w:val="00E853E2"/>
    <w:rsid w:val="00E863D5"/>
    <w:rsid w:val="00EA5F04"/>
    <w:rsid w:val="00EC08F9"/>
    <w:rsid w:val="00EC1FCF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0C03"/>
    <w:rsid w:val="00F429C6"/>
    <w:rsid w:val="00F44E8C"/>
    <w:rsid w:val="00F50F2B"/>
    <w:rsid w:val="00F531EF"/>
    <w:rsid w:val="00F56949"/>
    <w:rsid w:val="00F61F55"/>
    <w:rsid w:val="00F6310A"/>
    <w:rsid w:val="00F666E2"/>
    <w:rsid w:val="00F70AA3"/>
    <w:rsid w:val="00F83D4E"/>
    <w:rsid w:val="00F842D0"/>
    <w:rsid w:val="00F91954"/>
    <w:rsid w:val="00F960E7"/>
    <w:rsid w:val="00FB1695"/>
    <w:rsid w:val="00FB5B87"/>
    <w:rsid w:val="00FC3CDF"/>
    <w:rsid w:val="00FC5C11"/>
    <w:rsid w:val="00FD51E0"/>
    <w:rsid w:val="00FD73D9"/>
    <w:rsid w:val="00FE0DE0"/>
    <w:rsid w:val="00FE6A2A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E4385A"/>
    <w:rPr>
      <w:color w:val="0000FF"/>
      <w:u w:val="single"/>
    </w:rPr>
  </w:style>
  <w:style w:type="paragraph" w:customStyle="1" w:styleId="ac">
    <w:name w:val="краткое содержание"/>
    <w:basedOn w:val="a"/>
    <w:next w:val="a"/>
    <w:rsid w:val="00E853E2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3937&amp;dst=100110" TargetMode="External"/><Relationship Id="rId13" Type="http://schemas.openxmlformats.org/officeDocument/2006/relationships/hyperlink" Target="https://login.consultant.ru/link/?req=doc&amp;base=RLAW240&amp;n=203533&amp;dst=100082" TargetMode="External"/><Relationship Id="rId18" Type="http://schemas.openxmlformats.org/officeDocument/2006/relationships/hyperlink" Target="https://login.consultant.ru/link/?req=doc&amp;base=RLAW240&amp;n=214339&amp;dst=100181" TargetMode="External"/><Relationship Id="rId26" Type="http://schemas.openxmlformats.org/officeDocument/2006/relationships/hyperlink" Target="https://login.consultant.ru/link/?req=doc&amp;base=RLAW240&amp;n=214339&amp;dst=101544" TargetMode="External"/><Relationship Id="rId39" Type="http://schemas.openxmlformats.org/officeDocument/2006/relationships/hyperlink" Target="https://login.consultant.ru/link/?req=doc&amp;base=RLAW240&amp;n=220368&amp;dst=10031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240&amp;n=214339&amp;dst=101544" TargetMode="External"/><Relationship Id="rId34" Type="http://schemas.openxmlformats.org/officeDocument/2006/relationships/hyperlink" Target="https://login.consultant.ru/link/?req=doc&amp;base=LAW&amp;n=454242&amp;dst=100008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40&amp;n=203533&amp;dst=100035" TargetMode="External"/><Relationship Id="rId17" Type="http://schemas.openxmlformats.org/officeDocument/2006/relationships/hyperlink" Target="https://login.consultant.ru/link/?req=doc&amp;base=RLAW240&amp;n=203533&amp;dst=100325" TargetMode="External"/><Relationship Id="rId25" Type="http://schemas.openxmlformats.org/officeDocument/2006/relationships/hyperlink" Target="https://login.consultant.ru/link/?req=doc&amp;base=RLAW240&amp;n=214339&amp;dst=101341" TargetMode="External"/><Relationship Id="rId33" Type="http://schemas.openxmlformats.org/officeDocument/2006/relationships/hyperlink" Target="https://login.consultant.ru/link/?req=doc&amp;base=OTN&amp;n=31346" TargetMode="External"/><Relationship Id="rId38" Type="http://schemas.openxmlformats.org/officeDocument/2006/relationships/hyperlink" Target="https://login.consultant.ru/link/?req=doc&amp;base=RLAW240&amp;n=220368&amp;dst=1003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240&amp;n=203533&amp;dst=100098" TargetMode="External"/><Relationship Id="rId20" Type="http://schemas.openxmlformats.org/officeDocument/2006/relationships/hyperlink" Target="https://login.consultant.ru/link/?req=doc&amp;base=RLAW240&amp;n=214339&amp;dst=101341" TargetMode="External"/><Relationship Id="rId29" Type="http://schemas.openxmlformats.org/officeDocument/2006/relationships/hyperlink" Target="https://login.consultant.ru/link/?req=doc&amp;base=LAW&amp;n=454181&amp;dst=100291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40&amp;n=203533&amp;dst=100034" TargetMode="External"/><Relationship Id="rId24" Type="http://schemas.openxmlformats.org/officeDocument/2006/relationships/hyperlink" Target="https://login.consultant.ru/link/?req=doc&amp;base=RLAW240&amp;n=214339&amp;dst=100123" TargetMode="External"/><Relationship Id="rId32" Type="http://schemas.openxmlformats.org/officeDocument/2006/relationships/hyperlink" Target="https://login.consultant.ru/link/?req=doc&amp;base=OTN&amp;n=33671" TargetMode="External"/><Relationship Id="rId37" Type="http://schemas.openxmlformats.org/officeDocument/2006/relationships/hyperlink" Target="https://login.consultant.ru/link/?req=doc&amp;base=RLAW240&amp;n=220368&amp;dst=100313" TargetMode="External"/><Relationship Id="rId40" Type="http://schemas.openxmlformats.org/officeDocument/2006/relationships/hyperlink" Target="https://login.consultant.ru/link/?req=doc&amp;base=RLAW240&amp;n=220368&amp;dst=1003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40&amp;n=203533&amp;dst=100087" TargetMode="External"/><Relationship Id="rId23" Type="http://schemas.openxmlformats.org/officeDocument/2006/relationships/hyperlink" Target="https://login.consultant.ru/link/?req=doc&amp;base=RLAW240&amp;n=214339&amp;dst=100906" TargetMode="External"/><Relationship Id="rId28" Type="http://schemas.openxmlformats.org/officeDocument/2006/relationships/hyperlink" Target="https://login.consultant.ru/link/?req=doc&amp;base=RLAW240&amp;n=220368&amp;dst=100313" TargetMode="External"/><Relationship Id="rId36" Type="http://schemas.openxmlformats.org/officeDocument/2006/relationships/hyperlink" Target="https://login.consultant.ru/link/?req=doc&amp;base=RLAW240&amp;n=220368&amp;dst=100313" TargetMode="External"/><Relationship Id="rId10" Type="http://schemas.openxmlformats.org/officeDocument/2006/relationships/hyperlink" Target="https://login.consultant.ru/link/?req=doc&amp;base=RLAW240&amp;n=214339&amp;dst=100859" TargetMode="External"/><Relationship Id="rId19" Type="http://schemas.openxmlformats.org/officeDocument/2006/relationships/hyperlink" Target="https://login.consultant.ru/link/?req=doc&amp;base=RLAW240&amp;n=214339&amp;dst=100123" TargetMode="External"/><Relationship Id="rId31" Type="http://schemas.openxmlformats.org/officeDocument/2006/relationships/hyperlink" Target="https://login.consultant.ru/link/?req=doc&amp;base=OTN&amp;n=7120" TargetMode="External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40&amp;n=203533&amp;dst=100035" TargetMode="External"/><Relationship Id="rId14" Type="http://schemas.openxmlformats.org/officeDocument/2006/relationships/hyperlink" Target="https://login.consultant.ru/link/?req=doc&amp;base=RLAW240&amp;n=214339&amp;dst=100110" TargetMode="External"/><Relationship Id="rId22" Type="http://schemas.openxmlformats.org/officeDocument/2006/relationships/hyperlink" Target="https://login.consultant.ru/link/?req=doc&amp;base=RLAW240&amp;n=214339&amp;dst=100859" TargetMode="External"/><Relationship Id="rId27" Type="http://schemas.openxmlformats.org/officeDocument/2006/relationships/hyperlink" Target="https://login.consultant.ru/link/?req=doc&amp;base=LAW&amp;n=430184" TargetMode="External"/><Relationship Id="rId30" Type="http://schemas.openxmlformats.org/officeDocument/2006/relationships/hyperlink" Target="https://login.consultant.ru/link/?req=doc&amp;base=LAW&amp;n=454242&amp;dst=100008" TargetMode="External"/><Relationship Id="rId35" Type="http://schemas.openxmlformats.org/officeDocument/2006/relationships/hyperlink" Target="https://login.consultant.ru/link/?req=doc&amp;base=RLAW240&amp;n=220368&amp;dst=100313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32919-1455-48B7-9822-A7FA46C3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14</Pages>
  <Words>3966</Words>
  <Characters>22608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38</cp:revision>
  <cp:lastPrinted>2024-04-08T06:48:00Z</cp:lastPrinted>
  <dcterms:created xsi:type="dcterms:W3CDTF">2022-11-01T10:29:00Z</dcterms:created>
  <dcterms:modified xsi:type="dcterms:W3CDTF">2024-04-08T07:42:00Z</dcterms:modified>
</cp:coreProperties>
</file>