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94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Приложение</w:t>
      </w:r>
    </w:p>
    <w:p w:rsidR="00811992" w:rsidRPr="004168F1" w:rsidRDefault="00811992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417494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УТВЕРЖДЕНЫ</w:t>
      </w:r>
    </w:p>
    <w:p w:rsidR="00811992" w:rsidRPr="004168F1" w:rsidRDefault="00811992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417494" w:rsidRPr="004168F1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распоряжением министерства </w:t>
      </w:r>
    </w:p>
    <w:p w:rsidR="00417494" w:rsidRPr="004168F1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сельского хозяйства и</w:t>
      </w:r>
    </w:p>
    <w:p w:rsidR="00417494" w:rsidRPr="004168F1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:rsidR="00417494" w:rsidRPr="004168F1" w:rsidRDefault="00417494" w:rsidP="0081199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от __.__. 201</w:t>
      </w:r>
      <w:r w:rsidR="00A46117" w:rsidRPr="004168F1">
        <w:rPr>
          <w:rFonts w:ascii="Times New Roman" w:hAnsi="Times New Roman" w:cs="Times New Roman"/>
          <w:sz w:val="24"/>
          <w:szCs w:val="24"/>
        </w:rPr>
        <w:t>7</w:t>
      </w:r>
      <w:r w:rsidRPr="004168F1">
        <w:rPr>
          <w:rFonts w:ascii="Times New Roman" w:hAnsi="Times New Roman" w:cs="Times New Roman"/>
          <w:sz w:val="24"/>
          <w:szCs w:val="24"/>
        </w:rPr>
        <w:t xml:space="preserve"> № ____</w:t>
      </w:r>
    </w:p>
    <w:p w:rsidR="00417494" w:rsidRPr="004168F1" w:rsidRDefault="00417494" w:rsidP="00417494">
      <w:pPr>
        <w:spacing w:after="0"/>
        <w:ind w:left="6521"/>
        <w:jc w:val="both"/>
        <w:rPr>
          <w:rFonts w:ascii="Times New Roman" w:hAnsi="Times New Roman" w:cs="Times New Roman"/>
          <w:sz w:val="24"/>
          <w:szCs w:val="24"/>
        </w:rPr>
      </w:pPr>
    </w:p>
    <w:p w:rsidR="00417494" w:rsidRPr="004168F1" w:rsidRDefault="00417494" w:rsidP="000D1E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8F1"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0D1E96" w:rsidRPr="004168F1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на обеспечение функций министерства сельского хозяйства и продовольствия </w:t>
      </w:r>
    </w:p>
    <w:p w:rsidR="00417494" w:rsidRPr="004168F1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0D1E96" w:rsidRPr="004168F1" w:rsidRDefault="000D1E96" w:rsidP="00417494">
      <w:pPr>
        <w:pStyle w:val="ConsPlusNormal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913C04" w:rsidRPr="004168F1" w:rsidRDefault="00913C04" w:rsidP="00EF5137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абонентскую плату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218" name="Рисунок 1" descr="base_23792_85543_4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92_85543_44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992" w:rsidRPr="004168F1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Pr="004168F1">
        <w:rPr>
          <w:rFonts w:ascii="Times New Roman" w:hAnsi="Times New Roman" w:cs="Times New Roman"/>
          <w:sz w:val="24"/>
          <w:szCs w:val="24"/>
        </w:rPr>
        <w:t>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90750" cy="476250"/>
            <wp:effectExtent l="0" t="0" r="0" b="0"/>
            <wp:docPr id="217" name="Рисунок 2" descr="base_23792_85543_4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92_85543_44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0"/>
            <wp:docPr id="216" name="Рисунок 3" descr="base_23792_85543_4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92_85543_44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абонентской платой;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0"/>
            <wp:docPr id="215" name="Рисунок 4" descr="base_23792_85543_4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92_85543_44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54D66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0"/>
            <wp:docPr id="214" name="Рисунок 5" descr="base_23792_85543_4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92_85543_44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абонентской платой.</w:t>
      </w:r>
    </w:p>
    <w:tbl>
      <w:tblPr>
        <w:tblStyle w:val="a3"/>
        <w:tblW w:w="0" w:type="auto"/>
        <w:tblLook w:val="04A0"/>
      </w:tblPr>
      <w:tblGrid>
        <w:gridCol w:w="1975"/>
        <w:gridCol w:w="2528"/>
        <w:gridCol w:w="3000"/>
        <w:gridCol w:w="1979"/>
      </w:tblGrid>
      <w:tr w:rsidR="00854D66" w:rsidRPr="004168F1" w:rsidTr="00D95EA7">
        <w:tc>
          <w:tcPr>
            <w:tcW w:w="1975" w:type="dxa"/>
          </w:tcPr>
          <w:p w:rsidR="00854D66" w:rsidRPr="004168F1" w:rsidRDefault="00CD490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528" w:type="dxa"/>
          </w:tcPr>
          <w:p w:rsidR="00854D66" w:rsidRPr="004168F1" w:rsidRDefault="00854D6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B7"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27660" cy="259080"/>
                  <wp:effectExtent l="0" t="0" r="0" b="0"/>
                  <wp:docPr id="11" name="Рисунок 11" descr="base_23792_85543_4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base_23792_85543_44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6AB7"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00" w:type="dxa"/>
          </w:tcPr>
          <w:p w:rsidR="00854D66" w:rsidRPr="004168F1" w:rsidRDefault="002A6BF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8255" b="0"/>
                  <wp:docPr id="12" name="Рисунок 12" descr="base_23792_85543_4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base_23792_85543_4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79" w:type="dxa"/>
          </w:tcPr>
          <w:p w:rsidR="00854D66" w:rsidRPr="004168F1" w:rsidRDefault="002A6BF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8255" b="0"/>
                  <wp:docPr id="13" name="Рисунок 13" descr="base_23792_85543_4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base_23792_85543_4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633848"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854D66" w:rsidRPr="004168F1" w:rsidTr="00D95EA7">
        <w:tc>
          <w:tcPr>
            <w:tcW w:w="1975" w:type="dxa"/>
          </w:tcPr>
          <w:p w:rsidR="00854D66" w:rsidRPr="004168F1" w:rsidRDefault="0063384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528" w:type="dxa"/>
          </w:tcPr>
          <w:p w:rsidR="00854D66" w:rsidRPr="004168F1" w:rsidRDefault="0063384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</w:tcPr>
          <w:p w:rsidR="00854D66" w:rsidRPr="004168F1" w:rsidRDefault="0063384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389,40</w:t>
            </w:r>
          </w:p>
        </w:tc>
        <w:tc>
          <w:tcPr>
            <w:tcW w:w="1979" w:type="dxa"/>
          </w:tcPr>
          <w:p w:rsidR="00854D66" w:rsidRPr="004168F1" w:rsidRDefault="0063384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4D66" w:rsidRPr="004168F1" w:rsidTr="00D95EA7">
        <w:tc>
          <w:tcPr>
            <w:tcW w:w="1975" w:type="dxa"/>
          </w:tcPr>
          <w:p w:rsidR="00854D66" w:rsidRPr="004168F1" w:rsidRDefault="0009230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и заместители начальников отделов, </w:t>
            </w:r>
            <w:r w:rsidR="00CF1D1B" w:rsidRPr="004168F1">
              <w:rPr>
                <w:rFonts w:ascii="Times New Roman" w:hAnsi="Times New Roman" w:cs="Times New Roman"/>
                <w:sz w:val="24"/>
                <w:szCs w:val="24"/>
              </w:rPr>
              <w:t>специалисты, обеспечивающие специалисты</w:t>
            </w:r>
          </w:p>
        </w:tc>
        <w:tc>
          <w:tcPr>
            <w:tcW w:w="2528" w:type="dxa"/>
          </w:tcPr>
          <w:p w:rsidR="00854D66" w:rsidRPr="004168F1" w:rsidRDefault="00CF1D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00" w:type="dxa"/>
          </w:tcPr>
          <w:p w:rsidR="00854D66" w:rsidRPr="004168F1" w:rsidRDefault="00CF1D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238,36</w:t>
            </w:r>
          </w:p>
        </w:tc>
        <w:tc>
          <w:tcPr>
            <w:tcW w:w="1979" w:type="dxa"/>
          </w:tcPr>
          <w:p w:rsidR="00854D66" w:rsidRPr="004168F1" w:rsidRDefault="00CF1D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913C04" w:rsidP="00EF5137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повременную оплату местных, междугородних и международных телефонных соединений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257175"/>
            <wp:effectExtent l="0" t="0" r="0" b="9525"/>
            <wp:docPr id="213" name="Рисунок 6" descr="base_23792_85543_4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92_85543_44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0A4B" w:rsidRPr="004168F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57675" cy="1009650"/>
            <wp:effectExtent l="0" t="0" r="9525" b="0"/>
            <wp:docPr id="212" name="Рисунок 7" descr="base_23792_85543_4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92_85543_44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0" b="9525"/>
            <wp:docPr id="211" name="Рисунок 8" descr="base_23792_85543_4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92_85543_44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</w:t>
      </w:r>
      <w:r w:rsidR="00115CBC">
        <w:rPr>
          <w:rFonts w:ascii="Times New Roman" w:hAnsi="Times New Roman" w:cs="Times New Roman"/>
          <w:sz w:val="24"/>
          <w:szCs w:val="24"/>
        </w:rPr>
        <w:br/>
      </w:r>
      <w:r w:rsidR="00115CBC">
        <w:rPr>
          <w:rFonts w:ascii="Times New Roman" w:hAnsi="Times New Roman" w:cs="Times New Roman"/>
          <w:sz w:val="24"/>
          <w:szCs w:val="24"/>
        </w:rPr>
        <w:br/>
      </w:r>
      <w:r w:rsidR="00913C04" w:rsidRPr="004168F1">
        <w:rPr>
          <w:rFonts w:ascii="Times New Roman" w:hAnsi="Times New Roman" w:cs="Times New Roman"/>
          <w:sz w:val="24"/>
          <w:szCs w:val="24"/>
        </w:rPr>
        <w:t>используемых для местных телефонных соединений, с g-м тарифом;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304800" cy="257175"/>
            <wp:effectExtent l="0" t="0" r="0" b="9525"/>
            <wp:docPr id="210" name="Рисунок 9" descr="base_23792_85543_4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792_85543_44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0" b="9525"/>
            <wp:docPr id="209" name="Рисунок 10" descr="base_23792_85543_4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792_85543_44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208" name="Рисунок 11" descr="base_23792_85543_4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792_85543_45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tbl>
      <w:tblPr>
        <w:tblStyle w:val="a3"/>
        <w:tblW w:w="0" w:type="auto"/>
        <w:tblLayout w:type="fixed"/>
        <w:tblLook w:val="04A0"/>
      </w:tblPr>
      <w:tblGrid>
        <w:gridCol w:w="1808"/>
        <w:gridCol w:w="1986"/>
        <w:gridCol w:w="2268"/>
        <w:gridCol w:w="1648"/>
        <w:gridCol w:w="1861"/>
      </w:tblGrid>
      <w:tr w:rsidR="007F6C7F" w:rsidRPr="004168F1" w:rsidTr="0005501B">
        <w:tc>
          <w:tcPr>
            <w:tcW w:w="1808" w:type="dxa"/>
          </w:tcPr>
          <w:p w:rsidR="007F6C7F" w:rsidRPr="004168F1" w:rsidRDefault="00762AA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6" w:type="dxa"/>
          </w:tcPr>
          <w:p w:rsidR="007F6C7F" w:rsidRPr="004168F1" w:rsidRDefault="007F6C7F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0" b="7620"/>
                  <wp:docPr id="26" name="Рисунок 26" descr="base_23792_85543_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base_23792_85543_44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343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B63438"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7F6C7F" w:rsidRPr="004168F1" w:rsidRDefault="007F6C7F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proofErr w:type="gramStart"/>
            <w:r w:rsidR="00B6343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63438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00355" cy="259080"/>
                  <wp:effectExtent l="0" t="0" r="0" b="7620"/>
                  <wp:docPr id="27" name="Рисунок 27" descr="base_23792_85543_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base_23792_85543_4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343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="00B63438" w:rsidRPr="004168F1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648" w:type="dxa"/>
          </w:tcPr>
          <w:p w:rsidR="007F6C7F" w:rsidRPr="004168F1" w:rsidRDefault="00B6343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местных телефонных соединениях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7620"/>
                  <wp:docPr id="28" name="Рисунок 28" descr="base_23792_85543_4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base_23792_85543_44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61" w:type="dxa"/>
          </w:tcPr>
          <w:p w:rsidR="007F6C7F" w:rsidRPr="004168F1" w:rsidRDefault="00B6343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местной телефонной связи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7620"/>
                  <wp:docPr id="29" name="Рисунок 29" descr="base_23792_85543_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base_23792_85543_45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7F6C7F" w:rsidRPr="004168F1" w:rsidTr="0005501B">
        <w:tc>
          <w:tcPr>
            <w:tcW w:w="1808" w:type="dxa"/>
          </w:tcPr>
          <w:p w:rsidR="007F6C7F" w:rsidRPr="004168F1" w:rsidRDefault="00B6343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местных телефонных соединений</w:t>
            </w:r>
          </w:p>
        </w:tc>
        <w:tc>
          <w:tcPr>
            <w:tcW w:w="1986" w:type="dxa"/>
          </w:tcPr>
          <w:p w:rsidR="007F6C7F" w:rsidRPr="004168F1" w:rsidRDefault="00CE168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7F6C7F" w:rsidRPr="004168F1" w:rsidRDefault="00CE168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48" w:type="dxa"/>
          </w:tcPr>
          <w:p w:rsidR="007F6C7F" w:rsidRPr="004168F1" w:rsidRDefault="00CE168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861" w:type="dxa"/>
          </w:tcPr>
          <w:p w:rsidR="007F6C7F" w:rsidRPr="004168F1" w:rsidRDefault="00CE168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0"/>
            <wp:docPr id="207" name="Рисунок 12" descr="base_23792_85543_4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792_85543_45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</w:t>
      </w:r>
      <w:proofErr w:type="gramStart"/>
      <w:r w:rsidR="00913C04" w:rsidRPr="004168F1">
        <w:rPr>
          <w:rFonts w:ascii="Times New Roman" w:hAnsi="Times New Roman" w:cs="Times New Roman"/>
          <w:sz w:val="24"/>
          <w:szCs w:val="24"/>
        </w:rPr>
        <w:t>используемых для междугородних телефонных соединений, с i-м тарифом;</w:t>
      </w:r>
      <w:proofErr w:type="gramEnd"/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0"/>
            <wp:docPr id="206" name="Рисунок 13" descr="base_23792_85543_4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792_85543_45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0"/>
            <wp:docPr id="205" name="Рисунок 14" descr="base_23792_85543_4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792_85543_45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0"/>
            <wp:docPr id="204" name="Рисунок 15" descr="base_23792_85543_4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92_85543_45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tbl>
      <w:tblPr>
        <w:tblStyle w:val="a3"/>
        <w:tblW w:w="9571" w:type="dxa"/>
        <w:tblLayout w:type="fixed"/>
        <w:tblLook w:val="04A0"/>
      </w:tblPr>
      <w:tblGrid>
        <w:gridCol w:w="1951"/>
        <w:gridCol w:w="2126"/>
        <w:gridCol w:w="2014"/>
        <w:gridCol w:w="1658"/>
        <w:gridCol w:w="1822"/>
      </w:tblGrid>
      <w:tr w:rsidR="00CE58D3" w:rsidRPr="004168F1" w:rsidTr="00504E7E">
        <w:tc>
          <w:tcPr>
            <w:tcW w:w="1951" w:type="dxa"/>
          </w:tcPr>
          <w:p w:rsidR="00CE58D3" w:rsidRPr="004168F1" w:rsidRDefault="00762AA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6668FF" w:rsidRPr="004168F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4373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8255" b="0"/>
                  <wp:docPr id="67" name="Рисунок 67" descr="base_23792_85543_4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base_23792_85543_45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14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6668FF" w:rsidRPr="004168F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 в месяц в расчете на 1 абонентский номер для передачи голосовой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4373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0"/>
                  <wp:docPr id="68" name="Рисунок 68" descr="base_23792_85543_4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base_23792_85543_4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658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6668FF" w:rsidRPr="004168F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соединениях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B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4373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0"/>
                  <wp:docPr id="69" name="Рисунок 69" descr="base_23792_85543_4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base_23792_85543_4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22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 </w:t>
            </w:r>
            <w:r w:rsidR="006668FF" w:rsidRPr="004168F1">
              <w:rPr>
                <w:rFonts w:ascii="Times New Roman" w:hAnsi="Times New Roman" w:cs="Times New Roman"/>
                <w:sz w:val="24"/>
                <w:szCs w:val="24"/>
              </w:rPr>
              <w:t>междугородней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телефонной связи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4373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0"/>
                  <wp:docPr id="70" name="Рисунок 70" descr="base_23792_85543_4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base_23792_85543_4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CE58D3" w:rsidRPr="004168F1" w:rsidTr="00504E7E">
        <w:tc>
          <w:tcPr>
            <w:tcW w:w="1951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междугородних телефонных соединений</w:t>
            </w:r>
          </w:p>
        </w:tc>
        <w:tc>
          <w:tcPr>
            <w:tcW w:w="2126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14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58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822" w:type="dxa"/>
          </w:tcPr>
          <w:p w:rsidR="00CE58D3" w:rsidRPr="004168F1" w:rsidRDefault="00CE5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361950" cy="257175"/>
            <wp:effectExtent l="0" t="0" r="0" b="9525"/>
            <wp:docPr id="203" name="Рисунок 16" descr="base_23792_85543_4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92_85543_45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9525"/>
            <wp:docPr id="202" name="Рисунок 17" descr="base_23792_85543_4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92_85543_45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257175"/>
            <wp:effectExtent l="0" t="0" r="0" b="9525"/>
            <wp:docPr id="201" name="Рисунок 18" descr="base_23792_85543_4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92_85543_45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FB56A3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200" name="Рисунок 19" descr="base_23792_85543_4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792_85543_458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тарифу.</w:t>
      </w:r>
    </w:p>
    <w:tbl>
      <w:tblPr>
        <w:tblStyle w:val="a3"/>
        <w:tblW w:w="0" w:type="auto"/>
        <w:tblLook w:val="04A0"/>
      </w:tblPr>
      <w:tblGrid>
        <w:gridCol w:w="1841"/>
        <w:gridCol w:w="1842"/>
        <w:gridCol w:w="2236"/>
        <w:gridCol w:w="1842"/>
        <w:gridCol w:w="1810"/>
      </w:tblGrid>
      <w:tr w:rsidR="00623BB9" w:rsidRPr="004168F1" w:rsidTr="00FC0EEB">
        <w:tc>
          <w:tcPr>
            <w:tcW w:w="1869" w:type="dxa"/>
          </w:tcPr>
          <w:p w:rsidR="00623BB9" w:rsidRPr="004168F1" w:rsidRDefault="00762AA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FF45E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565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7620"/>
                  <wp:docPr id="75" name="Рисунок 75" descr="base_23792_85543_4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base_23792_85543_4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FF45E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 в месяц в расчете на 1 абонентский номер для передачи голосовой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565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27660" cy="259080"/>
                  <wp:effectExtent l="0" t="0" r="0" b="7620"/>
                  <wp:docPr id="76" name="Рисунок 76" descr="base_23792_85543_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base_23792_85543_45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FF45E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соединениях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565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00355" cy="259080"/>
                  <wp:effectExtent l="0" t="0" r="0" b="7620"/>
                  <wp:docPr id="77" name="Рисунок 77" descr="base_23792_85543_4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base_23792_85543_45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между</w:t>
            </w:r>
            <w:r w:rsidR="00FF45E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телефонной связи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42565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1950" cy="259080"/>
                  <wp:effectExtent l="0" t="0" r="0" b="7620"/>
                  <wp:docPr id="78" name="Рисунок 78" descr="base_23792_85543_4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base_23792_85543_45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623BB9" w:rsidRPr="004168F1" w:rsidTr="00FC0EEB"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международн</w:t>
            </w:r>
            <w:r w:rsidR="00FF45E2" w:rsidRPr="004168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х телефонных соединений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6A55"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623BB9" w:rsidRPr="004168F1" w:rsidRDefault="00A816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23BB9" w:rsidRPr="004168F1" w:rsidRDefault="00A816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27,78</w:t>
            </w:r>
          </w:p>
        </w:tc>
        <w:tc>
          <w:tcPr>
            <w:tcW w:w="1869" w:type="dxa"/>
          </w:tcPr>
          <w:p w:rsidR="00623BB9" w:rsidRPr="004168F1" w:rsidRDefault="00623BB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913C04" w:rsidP="00EF5137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оплату услуг подвижной связи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0050" cy="257175"/>
            <wp:effectExtent l="0" t="0" r="0" b="9525"/>
            <wp:docPr id="199" name="Рисунок 20" descr="base_23792_85543_4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792_85543_459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6A3" w:rsidRPr="004168F1">
        <w:rPr>
          <w:rFonts w:ascii="Times New Roman" w:hAnsi="Times New Roman" w:cs="Times New Roman"/>
          <w:sz w:val="24"/>
          <w:szCs w:val="24"/>
        </w:rPr>
        <w:t xml:space="preserve"> определяются по формуле</w:t>
      </w:r>
      <w:r w:rsidRPr="004168F1">
        <w:rPr>
          <w:rFonts w:ascii="Times New Roman" w:hAnsi="Times New Roman" w:cs="Times New Roman"/>
          <w:sz w:val="24"/>
          <w:szCs w:val="24"/>
        </w:rPr>
        <w:t>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00" cy="476250"/>
            <wp:effectExtent l="0" t="0" r="0" b="0"/>
            <wp:docPr id="198" name="Рисунок 21" descr="base_23792_85543_4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792_85543_460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0"/>
            <wp:docPr id="197" name="Рисунок 22" descr="base_23792_85543_4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792_85543_461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0"/>
            <wp:docPr id="196" name="Рисунок 23" descr="base_23792_85543_4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92_85543_462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1000" cy="257175"/>
            <wp:effectExtent l="0" t="0" r="0" b="0"/>
            <wp:docPr id="195" name="Рисунок 24" descr="base_23792_85543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3792_85543_463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tbl>
      <w:tblPr>
        <w:tblStyle w:val="a3"/>
        <w:tblW w:w="9493" w:type="dxa"/>
        <w:tblLook w:val="04A0"/>
      </w:tblPr>
      <w:tblGrid>
        <w:gridCol w:w="2405"/>
        <w:gridCol w:w="2126"/>
        <w:gridCol w:w="2268"/>
        <w:gridCol w:w="2694"/>
      </w:tblGrid>
      <w:tr w:rsidR="00CA7263" w:rsidRPr="004168F1" w:rsidTr="00CA7263">
        <w:tc>
          <w:tcPr>
            <w:tcW w:w="2405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126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2585" cy="259080"/>
                  <wp:effectExtent l="0" t="0" r="0" b="0"/>
                  <wp:docPr id="14" name="Рисунок 14" descr="base_23792_85543_4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base_23792_85543_4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Ежемесячная цена услуги в расчете на 1 номер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27660" cy="259080"/>
                  <wp:effectExtent l="0" t="0" r="0" b="0"/>
                  <wp:docPr id="15" name="Рисунок 15" descr="base_23792_85543_4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base_23792_85543_46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694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79730" cy="259080"/>
                  <wp:effectExtent l="0" t="0" r="1270" b="0"/>
                  <wp:docPr id="16" name="Рисунок 16" descr="base_23792_85543_4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base_23792_85543_4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CA7263" w:rsidRPr="004168F1" w:rsidTr="00CA7263">
        <w:tc>
          <w:tcPr>
            <w:tcW w:w="2405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126" w:type="dxa"/>
          </w:tcPr>
          <w:p w:rsidR="00CA7263" w:rsidRPr="004168F1" w:rsidRDefault="005663A0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7263" w:rsidRPr="004168F1" w:rsidRDefault="005663A0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не более 12 000</w:t>
            </w:r>
          </w:p>
        </w:tc>
        <w:tc>
          <w:tcPr>
            <w:tcW w:w="2694" w:type="dxa"/>
          </w:tcPr>
          <w:p w:rsidR="00CA7263" w:rsidRPr="004168F1" w:rsidRDefault="00CA7263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4168F1" w:rsidTr="00CA7263">
        <w:tc>
          <w:tcPr>
            <w:tcW w:w="2405" w:type="dxa"/>
          </w:tcPr>
          <w:p w:rsidR="00CA7263" w:rsidRPr="004168F1" w:rsidRDefault="00CA726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126" w:type="dxa"/>
          </w:tcPr>
          <w:p w:rsidR="00CA7263" w:rsidRPr="004168F1" w:rsidRDefault="00CA7263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A7263" w:rsidRPr="004168F1" w:rsidRDefault="005663A0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не более 12 000</w:t>
            </w:r>
          </w:p>
        </w:tc>
        <w:tc>
          <w:tcPr>
            <w:tcW w:w="2694" w:type="dxa"/>
          </w:tcPr>
          <w:p w:rsidR="00CA7263" w:rsidRPr="004168F1" w:rsidRDefault="00CA7263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4168F1" w:rsidTr="00CA7263">
        <w:tc>
          <w:tcPr>
            <w:tcW w:w="2405" w:type="dxa"/>
          </w:tcPr>
          <w:p w:rsidR="00CA7263" w:rsidRPr="004168F1" w:rsidRDefault="00CA7263" w:rsidP="0026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2126" w:type="dxa"/>
          </w:tcPr>
          <w:p w:rsidR="00CA7263" w:rsidRPr="004168F1" w:rsidRDefault="00CA7263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A7263" w:rsidRPr="004168F1" w:rsidRDefault="005663A0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не более 12 000</w:t>
            </w:r>
          </w:p>
        </w:tc>
        <w:tc>
          <w:tcPr>
            <w:tcW w:w="2694" w:type="dxa"/>
          </w:tcPr>
          <w:p w:rsidR="00CA7263" w:rsidRPr="004168F1" w:rsidRDefault="00CA7263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913C04" w:rsidP="00EF5137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сеть "Интернет" и услуги Интернет-провайдеров </w:t>
      </w:r>
      <w:r w:rsidR="004E1A97" w:rsidRPr="004168F1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194" name="Рисунок 25" descr="base_23792_85543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3792_85543_469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5EA2" w:rsidRPr="004168F1">
        <w:rPr>
          <w:rFonts w:ascii="Times New Roman" w:hAnsi="Times New Roman" w:cs="Times New Roman"/>
          <w:sz w:val="24"/>
          <w:szCs w:val="24"/>
        </w:rPr>
        <w:lastRenderedPageBreak/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3575" cy="476250"/>
            <wp:effectExtent l="0" t="0" r="9525" b="0"/>
            <wp:docPr id="193" name="Рисунок 26" descr="base_23792_85543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792_85543_470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192" name="Рисунок 27" descr="base_23792_85543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792_85543_471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пропускной способностью;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38125" cy="257175"/>
            <wp:effectExtent l="0" t="0" r="9525" b="0"/>
            <wp:docPr id="191" name="Рисунок 28" descr="base_23792_85543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792_85543_472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пропускной способностью;</w:t>
      </w:r>
    </w:p>
    <w:p w:rsidR="00F55EA2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0"/>
            <wp:docPr id="190" name="Рисунок 29" descr="base_23792_85543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792_85543_473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пропускной способностью.</w:t>
      </w: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700C73" w:rsidRPr="004168F1" w:rsidTr="00700C73"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"Интернет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86385" cy="259080"/>
                  <wp:effectExtent l="0" t="0" r="0" b="0"/>
                  <wp:docPr id="79" name="Рисунок 79" descr="base_23792_85543_4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base_23792_85543_4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Месячная цена аренды канала передачи данных сети "Интернет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38760" cy="259080"/>
                  <wp:effectExtent l="0" t="0" r="8890" b="0"/>
                  <wp:docPr id="80" name="Рисунок 80" descr="base_23792_85543_4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base_23792_85543_4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337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"Интернет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8905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0"/>
                  <wp:docPr id="81" name="Рисунок 81" descr="base_23792_85543_4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base_23792_85543_4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700C73" w:rsidRPr="004168F1" w:rsidTr="00700C73"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сеть «Интернет» и услуги Интернет-провайдеров</w:t>
            </w:r>
          </w:p>
        </w:tc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5074</w:t>
            </w:r>
          </w:p>
        </w:tc>
        <w:tc>
          <w:tcPr>
            <w:tcW w:w="2337" w:type="dxa"/>
          </w:tcPr>
          <w:p w:rsidR="00700C73" w:rsidRPr="004168F1" w:rsidRDefault="00700C7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13C04" w:rsidRPr="004168F1" w:rsidRDefault="003D4901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5</w:t>
      </w:r>
      <w:r w:rsidR="00740A3F" w:rsidRPr="004168F1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P190"/>
      <w:bookmarkEnd w:id="1"/>
      <w:r w:rsidR="00913C04" w:rsidRPr="004168F1">
        <w:rPr>
          <w:rFonts w:ascii="Times New Roman" w:hAnsi="Times New Roman" w:cs="Times New Roman"/>
          <w:sz w:val="24"/>
          <w:szCs w:val="24"/>
        </w:rPr>
        <w:t>Затраты на ремонт принтеров, многофункциональных устройств</w:t>
      </w:r>
      <w:r w:rsidR="00405493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405493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оргтехники </w:t>
      </w:r>
      <w:r w:rsidR="004E1A97"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9100" cy="257175"/>
            <wp:effectExtent l="0" t="0" r="0" b="9525"/>
            <wp:docPr id="184" name="Рисунок 35" descr="base_23792_85543_5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792_85543_514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F14EF0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76425" cy="476250"/>
            <wp:effectExtent l="0" t="0" r="9525" b="0"/>
            <wp:docPr id="183" name="Рисунок 36" descr="base_23792_85543_5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792_85543_515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0525" cy="257175"/>
            <wp:effectExtent l="0" t="0" r="9525" b="9525"/>
            <wp:docPr id="182" name="Рисунок 37" descr="base_23792_85543_5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792_85543_516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</w:t>
      </w:r>
      <w:r w:rsidR="00A41FAA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A41FAA" w:rsidRPr="004168F1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913C04" w:rsidRPr="004168F1">
        <w:rPr>
          <w:rFonts w:ascii="Times New Roman" w:hAnsi="Times New Roman" w:cs="Times New Roman"/>
          <w:sz w:val="24"/>
          <w:szCs w:val="24"/>
        </w:rPr>
        <w:t>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81" name="Рисунок 38" descr="base_23792_85543_5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792_85543_517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ремонта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</w:t>
      </w:r>
      <w:r w:rsidR="00947199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947199" w:rsidRPr="004168F1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в год.</w:t>
      </w:r>
    </w:p>
    <w:tbl>
      <w:tblPr>
        <w:tblStyle w:val="a3"/>
        <w:tblW w:w="9073" w:type="dxa"/>
        <w:jc w:val="center"/>
        <w:tblLayout w:type="fixed"/>
        <w:tblLook w:val="04A0"/>
      </w:tblPr>
      <w:tblGrid>
        <w:gridCol w:w="3114"/>
        <w:gridCol w:w="3260"/>
        <w:gridCol w:w="2699"/>
      </w:tblGrid>
      <w:tr w:rsidR="00AB3F7E" w:rsidRPr="004168F1" w:rsidTr="00052F31">
        <w:trPr>
          <w:jc w:val="center"/>
        </w:trPr>
        <w:tc>
          <w:tcPr>
            <w:tcW w:w="3114" w:type="dxa"/>
          </w:tcPr>
          <w:p w:rsidR="00AB3F7E" w:rsidRPr="004168F1" w:rsidRDefault="00AB3F7E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260" w:type="dxa"/>
          </w:tcPr>
          <w:p w:rsidR="00AB3F7E" w:rsidRPr="004168F1" w:rsidRDefault="00AB3F7E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89255" cy="259080"/>
                  <wp:effectExtent l="0" t="0" r="0" b="7620"/>
                  <wp:docPr id="85" name="Рисунок 85" descr="base_23792_85543_5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base_23792_85543_5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9" w:type="dxa"/>
          </w:tcPr>
          <w:p w:rsidR="00AB3F7E" w:rsidRPr="004168F1" w:rsidRDefault="00AB3F7E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принтеров, многофункциональных устройств, копировальных аппаратов и иной оргтехники в год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7620"/>
                  <wp:docPr id="65" name="Рисунок 65" descr="base_23792_85543_5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base_23792_85543_51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C333F" w:rsidRPr="004168F1" w:rsidTr="009A65AE">
        <w:trPr>
          <w:jc w:val="center"/>
        </w:trPr>
        <w:tc>
          <w:tcPr>
            <w:tcW w:w="9073" w:type="dxa"/>
            <w:gridSpan w:val="3"/>
            <w:vAlign w:val="center"/>
          </w:tcPr>
          <w:p w:rsidR="001C333F" w:rsidRPr="004168F1" w:rsidRDefault="001C333F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картриджей</w:t>
            </w:r>
          </w:p>
        </w:tc>
      </w:tr>
      <w:tr w:rsidR="00AB3F7E" w:rsidRPr="004168F1" w:rsidTr="00052F31">
        <w:trPr>
          <w:jc w:val="center"/>
        </w:trPr>
        <w:tc>
          <w:tcPr>
            <w:tcW w:w="3114" w:type="dxa"/>
            <w:vAlign w:val="center"/>
          </w:tcPr>
          <w:p w:rsidR="00AB3F7E" w:rsidRPr="004168F1" w:rsidRDefault="00AB3F7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3260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560,00   </w:t>
            </w:r>
          </w:p>
        </w:tc>
      </w:tr>
      <w:tr w:rsidR="00AB3F7E" w:rsidRPr="004168F1" w:rsidTr="00052F31">
        <w:trPr>
          <w:jc w:val="center"/>
        </w:trPr>
        <w:tc>
          <w:tcPr>
            <w:tcW w:w="3114" w:type="dxa"/>
            <w:vAlign w:val="center"/>
          </w:tcPr>
          <w:p w:rsidR="00AB3F7E" w:rsidRPr="004168F1" w:rsidRDefault="00AB3F7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260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9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11 760,00   </w:t>
            </w:r>
          </w:p>
        </w:tc>
      </w:tr>
      <w:tr w:rsidR="00AB3F7E" w:rsidRPr="004168F1" w:rsidTr="00052F31">
        <w:trPr>
          <w:jc w:val="center"/>
        </w:trPr>
        <w:tc>
          <w:tcPr>
            <w:tcW w:w="3114" w:type="dxa"/>
            <w:vAlign w:val="center"/>
          </w:tcPr>
          <w:p w:rsidR="00AB3F7E" w:rsidRPr="004168F1" w:rsidRDefault="00AB3F7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</w:t>
            </w:r>
          </w:p>
        </w:tc>
        <w:tc>
          <w:tcPr>
            <w:tcW w:w="3260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9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24 360,00   </w:t>
            </w:r>
          </w:p>
        </w:tc>
      </w:tr>
      <w:tr w:rsidR="00AB3F7E" w:rsidRPr="004168F1" w:rsidTr="00052F31">
        <w:trPr>
          <w:jc w:val="center"/>
        </w:trPr>
        <w:tc>
          <w:tcPr>
            <w:tcW w:w="3114" w:type="dxa"/>
            <w:vAlign w:val="center"/>
          </w:tcPr>
          <w:p w:rsidR="00AB3F7E" w:rsidRPr="004168F1" w:rsidRDefault="00AB3F7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(цветной)</w:t>
            </w:r>
          </w:p>
        </w:tc>
        <w:tc>
          <w:tcPr>
            <w:tcW w:w="3260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4 400,00   </w:t>
            </w:r>
          </w:p>
        </w:tc>
      </w:tr>
      <w:tr w:rsidR="00AB3F7E" w:rsidRPr="004168F1" w:rsidTr="00052F31">
        <w:trPr>
          <w:jc w:val="center"/>
        </w:trPr>
        <w:tc>
          <w:tcPr>
            <w:tcW w:w="3114" w:type="dxa"/>
            <w:vAlign w:val="center"/>
          </w:tcPr>
          <w:p w:rsidR="00AB3F7E" w:rsidRPr="004168F1" w:rsidRDefault="00AB3F7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3260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:rsidR="00AB3F7E" w:rsidRPr="004168F1" w:rsidRDefault="00AB3F7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1 120,00   </w:t>
            </w:r>
          </w:p>
        </w:tc>
      </w:tr>
      <w:tr w:rsidR="001C333F" w:rsidRPr="004168F1" w:rsidTr="00E6503F">
        <w:trPr>
          <w:jc w:val="center"/>
        </w:trPr>
        <w:tc>
          <w:tcPr>
            <w:tcW w:w="9073" w:type="dxa"/>
            <w:gridSpan w:val="3"/>
            <w:vAlign w:val="center"/>
          </w:tcPr>
          <w:p w:rsidR="001C333F" w:rsidRPr="004168F1" w:rsidRDefault="001C333F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Регламентно-профилактический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</w:t>
            </w:r>
          </w:p>
        </w:tc>
      </w:tr>
      <w:tr w:rsidR="001408FE" w:rsidRPr="004168F1" w:rsidTr="00052F31">
        <w:trPr>
          <w:jc w:val="center"/>
        </w:trPr>
        <w:tc>
          <w:tcPr>
            <w:tcW w:w="3114" w:type="dxa"/>
            <w:vAlign w:val="center"/>
          </w:tcPr>
          <w:p w:rsidR="001408FE" w:rsidRPr="004168F1" w:rsidRDefault="001408FE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3260" w:type="dxa"/>
            <w:vAlign w:val="center"/>
          </w:tcPr>
          <w:p w:rsidR="001408FE" w:rsidRPr="004168F1" w:rsidRDefault="00804D98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9" w:type="dxa"/>
            <w:vAlign w:val="center"/>
          </w:tcPr>
          <w:p w:rsidR="001408FE" w:rsidRPr="004168F1" w:rsidRDefault="00804D98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</w:tr>
    </w:tbl>
    <w:p w:rsidR="00913C04" w:rsidRPr="00760FE0" w:rsidRDefault="00913C04" w:rsidP="00760FE0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FE0">
        <w:rPr>
          <w:rFonts w:ascii="Times New Roman" w:hAnsi="Times New Roman" w:cs="Times New Roman"/>
          <w:sz w:val="24"/>
          <w:szCs w:val="24"/>
        </w:rPr>
        <w:t xml:space="preserve"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="004E1A97" w:rsidRPr="00760FE0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0050" cy="257175"/>
            <wp:effectExtent l="0" t="0" r="0" b="9525"/>
            <wp:docPr id="180" name="Рисунок 39" descr="base_23792_85543_5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23792_85543_518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0FE0">
        <w:rPr>
          <w:rFonts w:ascii="Times New Roman" w:hAnsi="Times New Roman" w:cs="Times New Roman"/>
          <w:sz w:val="24"/>
          <w:szCs w:val="24"/>
        </w:rPr>
        <w:t xml:space="preserve">, </w:t>
      </w:r>
      <w:r w:rsidR="007A0929" w:rsidRPr="00760FE0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0" cy="257175"/>
            <wp:effectExtent l="0" t="0" r="0" b="9525"/>
            <wp:docPr id="179" name="Рисунок 40" descr="base_23792_85543_5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23792_85543_519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57175"/>
            <wp:effectExtent l="0" t="0" r="0" b="9525"/>
            <wp:docPr id="178" name="Рисунок 41" descr="base_23792_85543_5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23792_85543_520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5275" cy="257175"/>
            <wp:effectExtent l="0" t="0" r="9525" b="9525"/>
            <wp:docPr id="177" name="Рисунок 42" descr="base_23792_85543_5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23792_85543_521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913C04" w:rsidRPr="004168F1" w:rsidRDefault="00913C04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13C04" w:rsidRPr="004168F1" w:rsidRDefault="00913C04" w:rsidP="009858E8">
      <w:pPr>
        <w:pStyle w:val="ConsPlusNormal"/>
        <w:numPr>
          <w:ilvl w:val="1"/>
          <w:numId w:val="1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оплату услуг по сопровождению справочно-правовых систем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57200" cy="257175"/>
            <wp:effectExtent l="0" t="0" r="0" b="9525"/>
            <wp:docPr id="176" name="Рисунок 43" descr="base_23792_85543_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23792_85543_522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7A0929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476250"/>
            <wp:effectExtent l="0" t="0" r="0" b="0"/>
            <wp:docPr id="175" name="Рисунок 44" descr="base_23792_85543_5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23792_85543_523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0"/>
            <wp:docPr id="174" name="Рисунок 45" descr="base_23792_85543_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23792_85543_524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сопровождения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tbl>
      <w:tblPr>
        <w:tblStyle w:val="a3"/>
        <w:tblW w:w="0" w:type="auto"/>
        <w:tblLook w:val="04A0"/>
      </w:tblPr>
      <w:tblGrid>
        <w:gridCol w:w="2263"/>
        <w:gridCol w:w="2268"/>
        <w:gridCol w:w="2127"/>
        <w:gridCol w:w="2687"/>
      </w:tblGrid>
      <w:tr w:rsidR="000A1E97" w:rsidRPr="004168F1" w:rsidTr="005070B3">
        <w:tc>
          <w:tcPr>
            <w:tcW w:w="2263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  <w:r w:rsidR="00B319B6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127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  <w:r w:rsidR="00B319B6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  <w:tc>
          <w:tcPr>
            <w:tcW w:w="2687" w:type="dxa"/>
          </w:tcPr>
          <w:p w:rsidR="000A1E97" w:rsidRPr="004168F1" w:rsidRDefault="0047006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A1E97" w:rsidRPr="004168F1">
              <w:rPr>
                <w:rFonts w:ascii="Times New Roman" w:hAnsi="Times New Roman" w:cs="Times New Roman"/>
                <w:sz w:val="24"/>
                <w:szCs w:val="24"/>
              </w:rPr>
              <w:t>ена сопровождения справочно-правовой системы в месяц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1950" cy="257175"/>
                  <wp:effectExtent l="0" t="0" r="0" b="0"/>
                  <wp:docPr id="30" name="Рисунок 45" descr="base_23792_85543_5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se_23792_85543_52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827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6827F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A1E97" w:rsidRPr="004168F1" w:rsidTr="005070B3">
        <w:tc>
          <w:tcPr>
            <w:tcW w:w="2263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2268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50 рабочих мест </w:t>
            </w:r>
          </w:p>
        </w:tc>
        <w:tc>
          <w:tcPr>
            <w:tcW w:w="2127" w:type="dxa"/>
          </w:tcPr>
          <w:p w:rsidR="000A1E97" w:rsidRPr="004168F1" w:rsidRDefault="000A1E9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7" w:type="dxa"/>
          </w:tcPr>
          <w:p w:rsidR="000A1E97" w:rsidRPr="004168F1" w:rsidRDefault="0088202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</w:tr>
    </w:tbl>
    <w:p w:rsidR="00913C04" w:rsidRPr="004168F1" w:rsidRDefault="00DC7709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6.2</w:t>
      </w:r>
      <w:r w:rsidR="00B337E9"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44398C" w:rsidRPr="004168F1">
        <w:rPr>
          <w:rFonts w:ascii="Times New Roman" w:hAnsi="Times New Roman" w:cs="Times New Roman"/>
          <w:sz w:val="24"/>
          <w:szCs w:val="24"/>
        </w:rPr>
        <w:t>З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атраты на оплату услуг по сопровождению и приобретению иного программного обеспечения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257175"/>
            <wp:effectExtent l="0" t="0" r="0" b="9525"/>
            <wp:docPr id="173" name="Рисунок 46" descr="base_23792_85543_5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23792_85543_525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66925" cy="514350"/>
            <wp:effectExtent l="0" t="0" r="9525" b="0"/>
            <wp:docPr id="172" name="Рисунок 47" descr="base_23792_85543_5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23792_85543_526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71" name="Рисунок 48" descr="base_23792_85543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23792_85543_527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70" name="Рисунок 49" descr="base_23792_85543_5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23792_85543_528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tbl>
      <w:tblPr>
        <w:tblStyle w:val="a3"/>
        <w:tblW w:w="0" w:type="auto"/>
        <w:tblLayout w:type="fixed"/>
        <w:tblLook w:val="04A0"/>
      </w:tblPr>
      <w:tblGrid>
        <w:gridCol w:w="2324"/>
        <w:gridCol w:w="2633"/>
        <w:gridCol w:w="2027"/>
        <w:gridCol w:w="2361"/>
      </w:tblGrid>
      <w:tr w:rsidR="002F21A6" w:rsidRPr="004168F1" w:rsidTr="00120232">
        <w:tc>
          <w:tcPr>
            <w:tcW w:w="2324" w:type="dxa"/>
          </w:tcPr>
          <w:p w:rsidR="002F21A6" w:rsidRPr="004168F1" w:rsidRDefault="002F21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33" w:type="dxa"/>
          </w:tcPr>
          <w:p w:rsidR="002F21A6" w:rsidRPr="004168F1" w:rsidRDefault="002F21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  <w:r w:rsidR="00EB0D44" w:rsidRPr="004168F1">
              <w:rPr>
                <w:rFonts w:ascii="Times New Roman" w:hAnsi="Times New Roman" w:cs="Times New Roman"/>
                <w:sz w:val="24"/>
                <w:szCs w:val="24"/>
              </w:rPr>
              <w:t>/обслуживания</w:t>
            </w:r>
            <w:r w:rsidR="00B319B6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027" w:type="dxa"/>
          </w:tcPr>
          <w:p w:rsidR="002F21A6" w:rsidRPr="004168F1" w:rsidRDefault="002F21A6" w:rsidP="001202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  <w:r w:rsidR="00120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19B6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2361" w:type="dxa"/>
          </w:tcPr>
          <w:p w:rsidR="002F21A6" w:rsidRPr="004168F1" w:rsidRDefault="002F21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сопровождения </w:t>
            </w:r>
            <w:r w:rsidR="00FC0EEB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обеспечения/простых </w:t>
            </w:r>
            <w:r w:rsidR="00FC0EEB"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(неисключительных) лицензий на использование программного обеспечения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54ED3" w:rsidRPr="004168F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Start"/>
            <w:r w:rsidR="00414E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3679"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3679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1950" cy="259080"/>
                  <wp:effectExtent l="0" t="0" r="0" b="7620"/>
                  <wp:docPr id="72" name="Рисунок 72" descr="base_23792_85543_5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base_23792_85543_52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3679" w:rsidRPr="004168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3679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7620"/>
                  <wp:docPr id="73" name="Рисунок 73" descr="base_23792_85543_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52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3679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="00803679"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F21A6" w:rsidRPr="004168F1" w:rsidTr="00120232">
        <w:tc>
          <w:tcPr>
            <w:tcW w:w="2324" w:type="dxa"/>
          </w:tcPr>
          <w:p w:rsidR="002F21A6" w:rsidRPr="004168F1" w:rsidRDefault="00181CCD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Программный комплекс для автоматизации анализа хозяйственной деятельности</w:t>
            </w:r>
          </w:p>
        </w:tc>
        <w:tc>
          <w:tcPr>
            <w:tcW w:w="2633" w:type="dxa"/>
          </w:tcPr>
          <w:p w:rsidR="002F21A6" w:rsidRPr="004168F1" w:rsidRDefault="005072CE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1, доступ имеют пользователи в соответствии с профессиональной необходимостью</w:t>
            </w:r>
          </w:p>
        </w:tc>
        <w:tc>
          <w:tcPr>
            <w:tcW w:w="2027" w:type="dxa"/>
          </w:tcPr>
          <w:p w:rsidR="002F21A6" w:rsidRPr="004168F1" w:rsidRDefault="00585AF2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2F21A6" w:rsidRPr="004168F1" w:rsidRDefault="00585AF2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5B006C" w:rsidRPr="004168F1" w:rsidTr="00120232">
        <w:tc>
          <w:tcPr>
            <w:tcW w:w="2324" w:type="dxa"/>
          </w:tcPr>
          <w:p w:rsidR="005B006C" w:rsidRPr="004168F1" w:rsidRDefault="003E274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информационных систем</w:t>
            </w:r>
          </w:p>
        </w:tc>
        <w:tc>
          <w:tcPr>
            <w:tcW w:w="2633" w:type="dxa"/>
          </w:tcPr>
          <w:p w:rsidR="005B006C" w:rsidRPr="004168F1" w:rsidRDefault="00EB0D44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 рабочее место</w:t>
            </w:r>
          </w:p>
        </w:tc>
        <w:tc>
          <w:tcPr>
            <w:tcW w:w="2027" w:type="dxa"/>
          </w:tcPr>
          <w:p w:rsidR="005B006C" w:rsidRPr="004168F1" w:rsidRDefault="005B006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5B006C" w:rsidRPr="004168F1" w:rsidRDefault="005B006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38880</w:t>
            </w:r>
          </w:p>
        </w:tc>
      </w:tr>
      <w:tr w:rsidR="00C05347" w:rsidRPr="004168F1" w:rsidTr="00120232">
        <w:tc>
          <w:tcPr>
            <w:tcW w:w="2324" w:type="dxa"/>
          </w:tcPr>
          <w:p w:rsidR="00C05347" w:rsidRPr="004168F1" w:rsidRDefault="00C0534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Система для сдачи отчетности</w:t>
            </w:r>
          </w:p>
        </w:tc>
        <w:tc>
          <w:tcPr>
            <w:tcW w:w="2633" w:type="dxa"/>
          </w:tcPr>
          <w:p w:rsidR="00C05347" w:rsidRPr="004168F1" w:rsidRDefault="00C0534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 рабочее место</w:t>
            </w:r>
          </w:p>
        </w:tc>
        <w:tc>
          <w:tcPr>
            <w:tcW w:w="2027" w:type="dxa"/>
          </w:tcPr>
          <w:p w:rsidR="00C05347" w:rsidRPr="004168F1" w:rsidRDefault="00E54E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C05347" w:rsidRPr="004168F1" w:rsidRDefault="00E54E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B525CE" w:rsidRPr="004168F1" w:rsidTr="00120232">
        <w:tc>
          <w:tcPr>
            <w:tcW w:w="2324" w:type="dxa"/>
          </w:tcPr>
          <w:p w:rsidR="00B525CE" w:rsidRPr="004168F1" w:rsidRDefault="00DC117D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средство учета бюджетных средств</w:t>
            </w:r>
          </w:p>
        </w:tc>
        <w:tc>
          <w:tcPr>
            <w:tcW w:w="2633" w:type="dxa"/>
          </w:tcPr>
          <w:p w:rsidR="00B525CE" w:rsidRPr="004168F1" w:rsidRDefault="0035764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B0880" w:rsidRPr="004168F1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B0880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2027" w:type="dxa"/>
          </w:tcPr>
          <w:p w:rsidR="00B525CE" w:rsidRPr="004168F1" w:rsidRDefault="009B088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B525CE" w:rsidRPr="004168F1" w:rsidRDefault="009B088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</w:tr>
      <w:tr w:rsidR="003B74A8" w:rsidRPr="004168F1" w:rsidTr="00120232">
        <w:tc>
          <w:tcPr>
            <w:tcW w:w="2324" w:type="dxa"/>
          </w:tcPr>
          <w:p w:rsidR="003B74A8" w:rsidRPr="004168F1" w:rsidRDefault="00DC6D2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Специализированная</w:t>
            </w:r>
            <w:r w:rsidR="007A1E28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автоматизированная справочная система </w:t>
            </w:r>
          </w:p>
        </w:tc>
        <w:tc>
          <w:tcPr>
            <w:tcW w:w="2633" w:type="dxa"/>
          </w:tcPr>
          <w:p w:rsidR="003B74A8" w:rsidRPr="004168F1" w:rsidRDefault="006A2A2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2076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место</w:t>
            </w:r>
          </w:p>
        </w:tc>
        <w:tc>
          <w:tcPr>
            <w:tcW w:w="2027" w:type="dxa"/>
          </w:tcPr>
          <w:p w:rsidR="003B74A8" w:rsidRPr="004168F1" w:rsidRDefault="006A2A2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3B74A8" w:rsidRPr="004168F1" w:rsidRDefault="00C232F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2A20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</w:tr>
    </w:tbl>
    <w:p w:rsidR="00913C04" w:rsidRPr="004168F1" w:rsidRDefault="00913C04" w:rsidP="00562FA2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оплату услуг, связанных с обеспечением безопасности информации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257175"/>
            <wp:effectExtent l="0" t="0" r="0" b="9525"/>
            <wp:docPr id="169" name="Рисунок 50" descr="base_23792_85543_5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23792_85543_529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3D0E4B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0175" cy="257175"/>
            <wp:effectExtent l="0" t="0" r="9525" b="9525"/>
            <wp:docPr id="168" name="Рисунок 51" descr="base_23792_85543_5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23792_85543_530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57175"/>
            <wp:effectExtent l="0" t="0" r="0" b="9525"/>
            <wp:docPr id="167" name="Рисунок 52" descr="base_23792_85543_5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23792_85543_531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57175" cy="238125"/>
            <wp:effectExtent l="0" t="0" r="9525" b="9525"/>
            <wp:docPr id="166" name="Рисунок 53" descr="base_23792_85543_5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23792_85543_532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13C04" w:rsidRPr="004168F1" w:rsidRDefault="00DC7709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7</w:t>
      </w:r>
      <w:r w:rsidR="00736F24"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1. Затраты на проведение аттестационных, проверочных и контрольных мероприятий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65" name="Рисунок 54" descr="base_23792_85543_5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23792_85543_533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7C6240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4150" cy="514350"/>
            <wp:effectExtent l="0" t="0" r="0" b="0"/>
            <wp:docPr id="164" name="Рисунок 55" descr="base_23792_85543_5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23792_85543_534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0"/>
            <wp:docPr id="163" name="Рисунок 56" descr="base_23792_85543_5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23792_85543_535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аттестуемых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объектов (помещений);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162" name="Рисунок 57" descr="base_23792_85543_5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23792_85543_536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9525"/>
            <wp:docPr id="161" name="Рисунок 58" descr="base_23792_85543_5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23792_85543_537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9525"/>
            <wp:docPr id="160" name="Рисунок 59" descr="base_23792_85543_5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23792_85543_538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22903" w:rsidRPr="004168F1" w:rsidTr="00422903">
        <w:tc>
          <w:tcPr>
            <w:tcW w:w="3190" w:type="dxa"/>
          </w:tcPr>
          <w:p w:rsidR="00422903" w:rsidRPr="004168F1" w:rsidRDefault="0042290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22903" w:rsidRPr="004168F1" w:rsidRDefault="00051FB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аттестуемых объектов (помещений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4E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D076D"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076D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27660" cy="259080"/>
                  <wp:effectExtent l="0" t="0" r="0" b="0"/>
                  <wp:docPr id="36" name="Рисунок 36" descr="base_23792_85543_5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base_23792_85543_5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076D"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:rsidR="00422903" w:rsidRPr="004168F1" w:rsidRDefault="00051FB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проведения аттестации 1 объекта</w:t>
            </w:r>
            <w:proofErr w:type="gramStart"/>
            <w:r w:rsidR="00BD076D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076D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86385" cy="259080"/>
                  <wp:effectExtent l="0" t="0" r="0" b="0"/>
                  <wp:docPr id="37" name="Рисунок 37" descr="base_23792_85543_5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base_23792_85543_5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076D"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22903" w:rsidRPr="004168F1" w:rsidTr="00422903">
        <w:tc>
          <w:tcPr>
            <w:tcW w:w="3190" w:type="dxa"/>
          </w:tcPr>
          <w:p w:rsidR="00422903" w:rsidRPr="004168F1" w:rsidRDefault="00BA6982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контроля состояния защищенности информации и условий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эксплуатации АРМ</w:t>
            </w:r>
            <w:r w:rsidR="00AC6244" w:rsidRPr="004168F1">
              <w:rPr>
                <w:rFonts w:ascii="Times New Roman" w:hAnsi="Times New Roman" w:cs="Times New Roman"/>
                <w:sz w:val="24"/>
                <w:szCs w:val="24"/>
              </w:rPr>
              <w:t>, предназначенного для обработки закрытой информации</w:t>
            </w:r>
          </w:p>
        </w:tc>
        <w:tc>
          <w:tcPr>
            <w:tcW w:w="3190" w:type="dxa"/>
          </w:tcPr>
          <w:p w:rsidR="00422903" w:rsidRPr="004168F1" w:rsidRDefault="00051FB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1" w:type="dxa"/>
          </w:tcPr>
          <w:p w:rsidR="00422903" w:rsidRPr="004168F1" w:rsidRDefault="00051FB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</w:tr>
      <w:tr w:rsidR="002920F3" w:rsidRPr="004168F1" w:rsidTr="00422903">
        <w:tc>
          <w:tcPr>
            <w:tcW w:w="3190" w:type="dxa"/>
          </w:tcPr>
          <w:p w:rsidR="002920F3" w:rsidRPr="004168F1" w:rsidRDefault="0064310E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мероприятия в сфере информационной безопасности</w:t>
            </w:r>
          </w:p>
        </w:tc>
        <w:tc>
          <w:tcPr>
            <w:tcW w:w="3190" w:type="dxa"/>
          </w:tcPr>
          <w:p w:rsidR="002920F3" w:rsidRPr="004168F1" w:rsidRDefault="002920F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2920F3" w:rsidRPr="004168F1" w:rsidRDefault="002920F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32 000</w:t>
            </w:r>
          </w:p>
        </w:tc>
      </w:tr>
    </w:tbl>
    <w:p w:rsidR="00913C04" w:rsidRPr="004168F1" w:rsidRDefault="00DC7709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7</w:t>
      </w:r>
      <w:r w:rsidR="00736F24"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2. Затраты на приобретение простых (неисключительных) лицензий на использование программного обеспечения по защите информации </w:t>
      </w:r>
      <w:r w:rsidR="004E1A97" w:rsidRPr="004168F1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81000" cy="238125"/>
            <wp:effectExtent l="0" t="0" r="0" b="9525"/>
            <wp:docPr id="159" name="Рисунок 60" descr="base_23792_85543_5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23792_85543_539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7C6240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24025" cy="476250"/>
            <wp:effectExtent l="0" t="0" r="9525" b="0"/>
            <wp:docPr id="158" name="Рисунок 61" descr="base_23792_85543_5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23792_85543_540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0"/>
            <wp:docPr id="157" name="Рисунок 62" descr="base_23792_85543_5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792_85543_541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0"/>
            <wp:docPr id="156" name="Рисунок 63" descr="base_23792_85543_5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23792_85543_542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tbl>
      <w:tblPr>
        <w:tblStyle w:val="a3"/>
        <w:tblW w:w="0" w:type="auto"/>
        <w:tblLook w:val="04A0"/>
      </w:tblPr>
      <w:tblGrid>
        <w:gridCol w:w="2660"/>
        <w:gridCol w:w="3118"/>
        <w:gridCol w:w="3686"/>
      </w:tblGrid>
      <w:tr w:rsidR="00511745" w:rsidRPr="004168F1" w:rsidTr="00511745">
        <w:tc>
          <w:tcPr>
            <w:tcW w:w="2660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E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0" b="0"/>
                  <wp:docPr id="34" name="Рисунок 34" descr="base_23792_85543_5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5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86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единицы простой (неисключительной</w:t>
            </w:r>
            <w:r w:rsidR="006C7557" w:rsidRPr="004168F1">
              <w:rPr>
                <w:rFonts w:ascii="Times New Roman" w:hAnsi="Times New Roman" w:cs="Times New Roman"/>
                <w:sz w:val="24"/>
                <w:szCs w:val="24"/>
              </w:rPr>
              <w:t>) лицензии на использование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по защите информации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0"/>
                  <wp:docPr id="35" name="Рисунок 35" descr="base_23792_85543_5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ase_23792_85543_54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511745" w:rsidRPr="004168F1" w:rsidTr="00511745">
        <w:tc>
          <w:tcPr>
            <w:tcW w:w="2660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по защите информации</w:t>
            </w:r>
          </w:p>
        </w:tc>
        <w:tc>
          <w:tcPr>
            <w:tcW w:w="3118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511745" w:rsidRPr="004168F1" w:rsidRDefault="00511745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854,67</w:t>
            </w:r>
          </w:p>
        </w:tc>
      </w:tr>
    </w:tbl>
    <w:p w:rsidR="008D6253" w:rsidRPr="004168F1" w:rsidRDefault="008D6253" w:rsidP="004A0531">
      <w:pPr>
        <w:pStyle w:val="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bCs/>
          <w:sz w:val="24"/>
          <w:szCs w:val="24"/>
        </w:rPr>
        <w:t>Затраты на приобретение рабочих станций</w:t>
      </w:r>
      <w:r w:rsidR="00EE7CC9" w:rsidRPr="004168F1">
        <w:rPr>
          <w:rFonts w:ascii="Times New Roman" w:hAnsi="Times New Roman" w:cs="Times New Roman"/>
          <w:bCs/>
          <w:sz w:val="24"/>
          <w:szCs w:val="24"/>
        </w:rPr>
        <w:t>, настольных персональных компьютеров</w:t>
      </w:r>
      <w:proofErr w:type="gramStart"/>
      <w:r w:rsidRPr="004168F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62585" cy="3365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gramEnd"/>
      <w:r w:rsidRPr="004168F1">
        <w:rPr>
          <w:rFonts w:ascii="Times New Roman" w:hAnsi="Times New Roman" w:cs="Times New Roman"/>
          <w:bCs/>
          <w:sz w:val="24"/>
          <w:szCs w:val="24"/>
        </w:rPr>
        <w:t>определяемые по формуле:</w:t>
      </w:r>
    </w:p>
    <w:p w:rsidR="008D6253" w:rsidRPr="004168F1" w:rsidRDefault="008D6253" w:rsidP="0026103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78990" cy="60388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>, где: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54075" cy="3365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 – количество рабочих станций</w:t>
      </w:r>
      <w:r w:rsidR="00EE7CC9" w:rsidRPr="004168F1">
        <w:rPr>
          <w:rFonts w:ascii="Times New Roman" w:hAnsi="Times New Roman" w:cs="Times New Roman"/>
          <w:sz w:val="24"/>
          <w:szCs w:val="24"/>
        </w:rPr>
        <w:t>, настольных персональных компьютеров</w:t>
      </w:r>
      <w:r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должности, не превышающее предельное количество рабочих станций</w:t>
      </w:r>
      <w:r w:rsidR="00EE7CC9" w:rsidRPr="004168F1">
        <w:rPr>
          <w:rFonts w:ascii="Times New Roman" w:hAnsi="Times New Roman" w:cs="Times New Roman"/>
          <w:sz w:val="24"/>
          <w:szCs w:val="24"/>
        </w:rPr>
        <w:t>, настольных персональных компьютеров</w:t>
      </w:r>
      <w:r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96875" cy="33655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 – цена приобретения одной рабочей станции</w:t>
      </w:r>
      <w:r w:rsidR="008A0DBE" w:rsidRPr="004168F1">
        <w:rPr>
          <w:rFonts w:ascii="Times New Roman" w:hAnsi="Times New Roman" w:cs="Times New Roman"/>
          <w:sz w:val="24"/>
          <w:szCs w:val="24"/>
        </w:rPr>
        <w:t>, одного настольного персонального компьютера</w:t>
      </w:r>
      <w:r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Предельное количество рабочих станций</w:t>
      </w:r>
      <w:r w:rsidR="008A0DBE" w:rsidRPr="004168F1">
        <w:rPr>
          <w:rFonts w:ascii="Times New Roman" w:hAnsi="Times New Roman" w:cs="Times New Roman"/>
          <w:sz w:val="24"/>
          <w:szCs w:val="24"/>
        </w:rPr>
        <w:t>, настольных персональных компьютеров</w:t>
      </w:r>
      <w:r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должности</w:t>
      </w:r>
      <w:proofErr w:type="gramStart"/>
      <w:r w:rsidRPr="004168F1">
        <w:rPr>
          <w:rFonts w:ascii="Times New Roman" w:hAnsi="Times New Roman" w:cs="Times New Roman"/>
          <w:sz w:val="24"/>
          <w:szCs w:val="24"/>
        </w:rPr>
        <w:t xml:space="preserve"> (</w:t>
      </w: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54075" cy="3365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4168F1">
        <w:rPr>
          <w:rFonts w:ascii="Times New Roman" w:hAnsi="Times New Roman" w:cs="Times New Roman"/>
          <w:sz w:val="24"/>
          <w:szCs w:val="24"/>
        </w:rPr>
        <w:t>определяется по формулам: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для закрытого контура обработки информации: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742440" cy="336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>,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для открытого контура обработки информации:</w:t>
      </w:r>
    </w:p>
    <w:p w:rsidR="008D6253" w:rsidRPr="004168F1" w:rsidRDefault="008D6253" w:rsidP="002610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656080" cy="3365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>, где</w:t>
      </w:r>
    </w:p>
    <w:tbl>
      <w:tblPr>
        <w:tblStyle w:val="a3"/>
        <w:tblW w:w="0" w:type="auto"/>
        <w:tblLook w:val="04A0"/>
      </w:tblPr>
      <w:tblGrid>
        <w:gridCol w:w="3125"/>
        <w:gridCol w:w="3108"/>
        <w:gridCol w:w="3112"/>
      </w:tblGrid>
      <w:tr w:rsidR="00804094" w:rsidRPr="004168F1" w:rsidTr="003276B2">
        <w:tc>
          <w:tcPr>
            <w:tcW w:w="3125" w:type="dxa"/>
          </w:tcPr>
          <w:p w:rsidR="00804094" w:rsidRPr="004168F1" w:rsidRDefault="0080409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08" w:type="dxa"/>
          </w:tcPr>
          <w:p w:rsidR="00804094" w:rsidRPr="004168F1" w:rsidRDefault="0080409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рабочих станций</w:t>
            </w:r>
            <w:r w:rsidR="00890BCB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настольных </w:t>
            </w:r>
            <w:r w:rsidR="00890BCB"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компьютеров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854075" cy="336550"/>
                  <wp:effectExtent l="0" t="0" r="317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2" w:type="dxa"/>
          </w:tcPr>
          <w:p w:rsidR="00804094" w:rsidRPr="004168F1" w:rsidRDefault="0080409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приобретения одной рабочей станции</w:t>
            </w:r>
            <w:r w:rsidR="00890BCB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одного </w:t>
            </w:r>
            <w:r w:rsidR="00890BCB"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настольного персонального компьютера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396875" cy="336550"/>
                  <wp:effectExtent l="0" t="0" r="3175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276B2" w:rsidRPr="004168F1" w:rsidTr="003276B2">
        <w:tc>
          <w:tcPr>
            <w:tcW w:w="3125" w:type="dxa"/>
          </w:tcPr>
          <w:p w:rsidR="003276B2" w:rsidRPr="004168F1" w:rsidRDefault="003276B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министра, начальники и заместители начальников отделов, специалисты, обеспечивающие специалисты</w:t>
            </w:r>
          </w:p>
        </w:tc>
        <w:tc>
          <w:tcPr>
            <w:tcW w:w="3108" w:type="dxa"/>
          </w:tcPr>
          <w:p w:rsidR="003276B2" w:rsidRPr="004168F1" w:rsidRDefault="003276B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2" w:type="dxa"/>
          </w:tcPr>
          <w:p w:rsidR="003276B2" w:rsidRPr="004168F1" w:rsidRDefault="003276B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44 240,40</w:t>
            </w:r>
          </w:p>
        </w:tc>
      </w:tr>
    </w:tbl>
    <w:p w:rsidR="00B4236A" w:rsidRPr="004168F1" w:rsidRDefault="00B4236A" w:rsidP="00F6027A">
      <w:pPr>
        <w:pStyle w:val="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bCs/>
          <w:sz w:val="24"/>
          <w:szCs w:val="24"/>
        </w:rPr>
        <w:t xml:space="preserve">Затраты на приобретение принтеров, многофункциональных устройств, копировальных аппаратов </w:t>
      </w:r>
      <w:r w:rsidRPr="004168F1">
        <w:rPr>
          <w:rFonts w:ascii="Times New Roman" w:hAnsi="Times New Roman" w:cs="Times New Roman"/>
          <w:sz w:val="24"/>
          <w:szCs w:val="24"/>
        </w:rPr>
        <w:t>и иной оргтехники</w:t>
      </w:r>
      <w:proofErr w:type="gramStart"/>
      <w:r w:rsidRPr="004168F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10515" cy="3105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gramEnd"/>
      <w:r w:rsidRPr="004168F1">
        <w:rPr>
          <w:rFonts w:ascii="Times New Roman" w:hAnsi="Times New Roman" w:cs="Times New Roman"/>
          <w:bCs/>
          <w:sz w:val="24"/>
          <w:szCs w:val="24"/>
        </w:rPr>
        <w:t>определяемые по формуле:</w:t>
      </w:r>
    </w:p>
    <w:p w:rsidR="00B4236A" w:rsidRPr="004168F1" w:rsidRDefault="00B4236A" w:rsidP="0026103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04645" cy="60388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>, где</w:t>
      </w:r>
    </w:p>
    <w:p w:rsidR="00B4236A" w:rsidRPr="004168F1" w:rsidRDefault="00B4236A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4168F1">
        <w:rPr>
          <w:rFonts w:ascii="Times New Roman" w:hAnsi="Times New Roman" w:cs="Times New Roman"/>
          <w:sz w:val="24"/>
          <w:szCs w:val="24"/>
        </w:rPr>
        <w:t xml:space="preserve"> – количество принтеров, многофункциональных устройств, копировальных аппаратов и иной оргтехники по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CE3620" w:rsidRPr="004168F1" w:rsidRDefault="00B4236A" w:rsidP="00261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70840" cy="3194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 – цена 1 i-го типа принтера, многофункционального устройства, копировального аппарата и иной оргтехники.</w:t>
      </w:r>
    </w:p>
    <w:tbl>
      <w:tblPr>
        <w:tblStyle w:val="a3"/>
        <w:tblW w:w="0" w:type="auto"/>
        <w:tblLook w:val="04A0"/>
      </w:tblPr>
      <w:tblGrid>
        <w:gridCol w:w="3116"/>
        <w:gridCol w:w="3110"/>
        <w:gridCol w:w="3119"/>
      </w:tblGrid>
      <w:tr w:rsidR="00475784" w:rsidRPr="004168F1" w:rsidTr="00C32E22">
        <w:tc>
          <w:tcPr>
            <w:tcW w:w="3116" w:type="dxa"/>
          </w:tcPr>
          <w:p w:rsidR="00475784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10" w:type="dxa"/>
          </w:tcPr>
          <w:p w:rsidR="00475784" w:rsidRPr="004168F1" w:rsidRDefault="0047578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 (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пм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119" w:type="dxa"/>
          </w:tcPr>
          <w:p w:rsidR="00475784" w:rsidRPr="004168F1" w:rsidRDefault="0047578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1 типа принтера, многофункционального устройства, копировального аппарата и иной оргтехники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83689" cy="244342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4" cy="24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00F48" w:rsidRPr="004168F1" w:rsidTr="00C32E22">
        <w:tc>
          <w:tcPr>
            <w:tcW w:w="3116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 министра, начальники и заместители начальников отделов, специалисты</w:t>
            </w:r>
          </w:p>
        </w:tc>
        <w:tc>
          <w:tcPr>
            <w:tcW w:w="3110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 (принтер)</w:t>
            </w:r>
          </w:p>
        </w:tc>
        <w:tc>
          <w:tcPr>
            <w:tcW w:w="3119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14 791</w:t>
            </w:r>
          </w:p>
        </w:tc>
      </w:tr>
      <w:tr w:rsidR="00200F48" w:rsidRPr="004168F1" w:rsidTr="00C32E22">
        <w:tc>
          <w:tcPr>
            <w:tcW w:w="3116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 министра, начальники и заместители начальников отделов, специалисты</w:t>
            </w:r>
          </w:p>
        </w:tc>
        <w:tc>
          <w:tcPr>
            <w:tcW w:w="3110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 (МФУ)</w:t>
            </w:r>
          </w:p>
        </w:tc>
        <w:tc>
          <w:tcPr>
            <w:tcW w:w="3119" w:type="dxa"/>
          </w:tcPr>
          <w:p w:rsidR="00200F48" w:rsidRPr="004168F1" w:rsidRDefault="00200F48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21 528,33</w:t>
            </w:r>
          </w:p>
        </w:tc>
      </w:tr>
    </w:tbl>
    <w:p w:rsidR="00913C04" w:rsidRPr="004168F1" w:rsidRDefault="00913C04" w:rsidP="000A3C92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приобретение средств подвижной связи </w:t>
      </w:r>
      <w:r w:rsidR="004E1A97"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257175"/>
            <wp:effectExtent l="0" t="0" r="0" b="9525"/>
            <wp:docPr id="155" name="Рисунок 64" descr="base_23792_85543_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23792_85543_560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4F53B0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4075" cy="476250"/>
            <wp:effectExtent l="0" t="0" r="9525" b="0"/>
            <wp:docPr id="154" name="Рисунок 65" descr="base_23792_85543_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23792_85543_561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57200" cy="257175"/>
            <wp:effectExtent l="0" t="0" r="0" b="9525"/>
            <wp:docPr id="153" name="Рисунок 66" descr="base_23792_85543_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23792_85543_562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9100" cy="257175"/>
            <wp:effectExtent l="0" t="0" r="0" b="9525"/>
            <wp:docPr id="152" name="Рисунок 67" descr="base_23792_85543_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23792_85543_563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стоимость одного средства подвижной связи для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62CFE" w:rsidRPr="004168F1" w:rsidTr="00A62CFE">
        <w:tc>
          <w:tcPr>
            <w:tcW w:w="3190" w:type="dxa"/>
          </w:tcPr>
          <w:p w:rsidR="00A62CFE" w:rsidRPr="004168F1" w:rsidRDefault="00A62C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:rsidR="00A62CFE" w:rsidRPr="004168F1" w:rsidRDefault="00A62C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количество средств подвижной связи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9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457200" cy="259080"/>
                  <wp:effectExtent l="0" t="0" r="0" b="0"/>
                  <wp:docPr id="43" name="Рисунок 43" descr="base_23792_85543_5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56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:rsidR="00A62CFE" w:rsidRPr="004168F1" w:rsidRDefault="00A62C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Стоимость одного средства подвижной связи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457200" cy="274320"/>
                  <wp:effectExtent l="0" t="0" r="0" b="0"/>
                  <wp:docPr id="44" name="Рисунок 44" descr="base_23792_85543_5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ase_23792_85543_5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62CFE" w:rsidRPr="004168F1" w:rsidTr="00A62CFE"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A62CFE" w:rsidRPr="004168F1" w:rsidRDefault="00C255A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4168F1" w:rsidTr="00A62CFE"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62CFE" w:rsidRPr="004168F1" w:rsidRDefault="00C255A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4168F1" w:rsidTr="00A62CFE"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190" w:type="dxa"/>
          </w:tcPr>
          <w:p w:rsidR="00A62CFE" w:rsidRPr="004168F1" w:rsidRDefault="0088417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A62CFE" w:rsidRPr="004168F1" w:rsidRDefault="00C255A4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:rsidR="00913C04" w:rsidRPr="004168F1" w:rsidRDefault="005935D9" w:rsidP="005F49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A97D32" w:rsidRPr="004168F1">
        <w:rPr>
          <w:rFonts w:ascii="Times New Roman" w:hAnsi="Times New Roman" w:cs="Times New Roman"/>
          <w:sz w:val="24"/>
          <w:szCs w:val="24"/>
        </w:rPr>
        <w:t>1</w:t>
      </w:r>
      <w:r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Затраты на приобретение системных блоков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47" name="Рисунок 72" descr="base_23792_85543_5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23792_85543_576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2670DE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85925" cy="476250"/>
            <wp:effectExtent l="0" t="0" r="9525" b="0"/>
            <wp:docPr id="146" name="Рисунок 73" descr="base_23792_85543_5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23792_85543_577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0"/>
            <wp:docPr id="145" name="Рисунок 74" descr="base_23792_85543_5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23792_85543_578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системных блоков;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144" name="Рисунок 75" descr="base_23792_85543_5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23792_85543_579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22512" w:rsidRPr="004168F1" w:rsidTr="00E101CB">
        <w:tc>
          <w:tcPr>
            <w:tcW w:w="3190" w:type="dxa"/>
          </w:tcPr>
          <w:p w:rsidR="00A22512" w:rsidRPr="004168F1" w:rsidRDefault="00A2251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:rsidR="00A22512" w:rsidRPr="004168F1" w:rsidRDefault="00A2251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количество системных блоков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327660" cy="259080"/>
                  <wp:effectExtent l="0" t="0" r="0" b="0"/>
                  <wp:docPr id="47" name="Рисунок 47" descr="base_23792_85543_5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base_23792_85543_5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:rsidR="00A22512" w:rsidRPr="004168F1" w:rsidRDefault="00A2251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одного системного блока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286385" cy="259080"/>
                  <wp:effectExtent l="0" t="0" r="0" b="0"/>
                  <wp:docPr id="48" name="Рисунок 48" descr="base_23792_85543_5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5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22512" w:rsidRPr="004168F1" w:rsidRDefault="00A2251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12" w:rsidRPr="004168F1" w:rsidTr="00E101CB">
        <w:tc>
          <w:tcPr>
            <w:tcW w:w="3190" w:type="dxa"/>
          </w:tcPr>
          <w:p w:rsidR="00A22512" w:rsidRPr="004168F1" w:rsidRDefault="00A22512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:rsidR="00A22512" w:rsidRPr="004168F1" w:rsidRDefault="00DE1B40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22512" w:rsidRPr="004168F1" w:rsidRDefault="00DE1B40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2251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913C04" w:rsidRPr="004168F1" w:rsidRDefault="00265702" w:rsidP="00A852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A97D32" w:rsidRPr="004168F1">
        <w:rPr>
          <w:rFonts w:ascii="Times New Roman" w:hAnsi="Times New Roman" w:cs="Times New Roman"/>
          <w:sz w:val="24"/>
          <w:szCs w:val="24"/>
        </w:rPr>
        <w:t>2</w:t>
      </w:r>
      <w:r w:rsidR="0049142E"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>Затраты на приобретение деталей для содержания принтеров, многофункциональных устройств</w:t>
      </w:r>
      <w:r w:rsidR="006E3586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6E3586" w:rsidRPr="004168F1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0050" cy="257175"/>
            <wp:effectExtent l="0" t="0" r="0" b="9525"/>
            <wp:docPr id="139" name="Рисунок 80" descr="base_23792_85543_5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23792_85543_588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B674F7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257175"/>
            <wp:effectExtent l="0" t="0" r="0" b="9525"/>
            <wp:docPr id="114" name="Рисунок 81" descr="base_23792_85543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23792_85543_589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7175" cy="257175"/>
            <wp:effectExtent l="0" t="0" r="9525" b="9525"/>
            <wp:docPr id="82" name="Рисунок 82" descr="base_23792_85543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23792_85543_590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</w:t>
      </w:r>
      <w:r w:rsidR="00D82965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D82965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>оргтехники;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57175"/>
            <wp:effectExtent l="0" t="0" r="9525" b="9525"/>
            <wp:docPr id="83" name="Рисунок 83" descr="base_23792_85543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23792_85543_591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</w:t>
      </w:r>
      <w:r w:rsidR="008E0E7D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8E0E7D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>оргтехники.</w:t>
      </w:r>
    </w:p>
    <w:p w:rsidR="00913C04" w:rsidRPr="004168F1" w:rsidRDefault="00A97D32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12</w:t>
      </w:r>
      <w:r w:rsidR="0049142E"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>1. Затраты на приобретение расходных материалов для принтеров</w:t>
      </w:r>
      <w:r w:rsidR="00CB2146" w:rsidRPr="004168F1">
        <w:rPr>
          <w:rFonts w:ascii="Times New Roman" w:hAnsi="Times New Roman" w:cs="Times New Roman"/>
          <w:sz w:val="24"/>
          <w:szCs w:val="24"/>
        </w:rPr>
        <w:t>, многофункциональных устройств,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CB2146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оргтехники </w:t>
      </w:r>
      <w:r w:rsidR="004E1A97"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84" name="Рисунок 84" descr="base_23792_85543_5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23792_85543_592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4F7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09800" cy="476250"/>
            <wp:effectExtent l="0" t="0" r="0" b="0"/>
            <wp:docPr id="74" name="Рисунок 85" descr="base_23792_85543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23792_85543_593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9525"/>
            <wp:docPr id="86" name="Рисунок 86" descr="base_23792_85543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23792_85543_594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</w:t>
      </w:r>
      <w:r w:rsidR="00370AD8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370AD8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proofErr w:type="spellStart"/>
      <w:r w:rsidR="00370AD8" w:rsidRPr="004168F1">
        <w:rPr>
          <w:rFonts w:ascii="Times New Roman" w:hAnsi="Times New Roman" w:cs="Times New Roman"/>
          <w:sz w:val="24"/>
          <w:szCs w:val="24"/>
        </w:rPr>
        <w:t>оргтехникипо</w:t>
      </w:r>
      <w:proofErr w:type="spellEnd"/>
      <w:r w:rsidR="00370AD8" w:rsidRPr="00416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</w:t>
      </w:r>
      <w:r w:rsidR="00370AD8" w:rsidRPr="004168F1">
        <w:rPr>
          <w:rFonts w:ascii="Times New Roman" w:hAnsi="Times New Roman" w:cs="Times New Roman"/>
          <w:sz w:val="24"/>
          <w:szCs w:val="24"/>
        </w:rPr>
        <w:t>йдолжности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>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87" name="Рисунок 87" descr="base_23792_85543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23792_85543_595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</w:t>
      </w:r>
      <w:r w:rsidR="00D324D1" w:rsidRPr="004168F1">
        <w:rPr>
          <w:rFonts w:ascii="Times New Roman" w:hAnsi="Times New Roman" w:cs="Times New Roman"/>
          <w:sz w:val="24"/>
          <w:szCs w:val="24"/>
        </w:rPr>
        <w:t>для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</w:t>
      </w:r>
      <w:r w:rsidR="00D324D1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D324D1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>оргтехники</w:t>
      </w:r>
      <w:r w:rsidR="00D324D1"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D324D1" w:rsidRPr="004168F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324D1" w:rsidRPr="004168F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324D1" w:rsidRPr="004168F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D324D1" w:rsidRPr="004168F1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913C04" w:rsidRPr="004168F1">
        <w:rPr>
          <w:rFonts w:ascii="Times New Roman" w:hAnsi="Times New Roman" w:cs="Times New Roman"/>
          <w:sz w:val="24"/>
          <w:szCs w:val="24"/>
        </w:rPr>
        <w:t>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9525"/>
            <wp:docPr id="88" name="Рисунок 88" descr="base_23792_85543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23792_85543_596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расходного материала </w:t>
      </w:r>
      <w:r w:rsidR="0053536A" w:rsidRPr="004168F1">
        <w:rPr>
          <w:rFonts w:ascii="Times New Roman" w:hAnsi="Times New Roman" w:cs="Times New Roman"/>
          <w:sz w:val="24"/>
          <w:szCs w:val="24"/>
        </w:rPr>
        <w:t xml:space="preserve">для </w:t>
      </w:r>
      <w:r w:rsidR="00913C04" w:rsidRPr="004168F1">
        <w:rPr>
          <w:rFonts w:ascii="Times New Roman" w:hAnsi="Times New Roman" w:cs="Times New Roman"/>
          <w:sz w:val="24"/>
          <w:szCs w:val="24"/>
        </w:rPr>
        <w:t>принтеров, многофункциональных устройств</w:t>
      </w:r>
      <w:r w:rsidR="0053536A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53536A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>оргтехники</w:t>
      </w:r>
      <w:r w:rsidR="0053536A"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53536A" w:rsidRPr="004168F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53536A" w:rsidRPr="004168F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3536A" w:rsidRPr="004168F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53536A" w:rsidRPr="004168F1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913C04" w:rsidRPr="004168F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2126"/>
        <w:gridCol w:w="2268"/>
        <w:gridCol w:w="2977"/>
      </w:tblGrid>
      <w:tr w:rsidR="00550869" w:rsidRPr="004168F1" w:rsidTr="00550869">
        <w:tc>
          <w:tcPr>
            <w:tcW w:w="2093" w:type="dxa"/>
          </w:tcPr>
          <w:p w:rsidR="00550869" w:rsidRPr="004168F1" w:rsidRDefault="00550869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4168F1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126" w:type="dxa"/>
          </w:tcPr>
          <w:p w:rsidR="00EF5137" w:rsidRDefault="00550869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принтеров, многофункциональных устройств, копировальных аппаратов и иной оргтехники </w:t>
            </w:r>
          </w:p>
          <w:p w:rsidR="00550869" w:rsidRPr="004168F1" w:rsidRDefault="00550869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8255" b="7620"/>
                  <wp:docPr id="23" name="Рисунок 23" descr="base_23792_85543_5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base_23792_85543_5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13EE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68" w:type="dxa"/>
          </w:tcPr>
          <w:p w:rsidR="00550869" w:rsidRPr="004168F1" w:rsidRDefault="00550869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47980" cy="259080"/>
                  <wp:effectExtent l="0" t="0" r="0" b="7620"/>
                  <wp:docPr id="24" name="Рисунок 24" descr="base_23792_85543_5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 descr="base_23792_85543_5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13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3513E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550869" w:rsidRPr="004168F1" w:rsidRDefault="00550869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расходного материала для принтеров, многофункциональных устройств, копировальных аппаратов и иной оргтехники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7620"/>
                  <wp:docPr id="25" name="Рисунок 25" descr="base_23792_85543_5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base_23792_85543_5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13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3513E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550869" w:rsidRPr="004168F1" w:rsidTr="00550869">
        <w:tc>
          <w:tcPr>
            <w:tcW w:w="2093" w:type="dxa"/>
          </w:tcPr>
          <w:p w:rsidR="00550869" w:rsidRPr="004168F1" w:rsidRDefault="00550869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Тонер-картридж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C-EXV33 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черный для IR2520/2525/2530</w:t>
            </w:r>
          </w:p>
        </w:tc>
        <w:tc>
          <w:tcPr>
            <w:tcW w:w="2126" w:type="dxa"/>
            <w:vAlign w:val="center"/>
          </w:tcPr>
          <w:p w:rsidR="00550869" w:rsidRPr="004168F1" w:rsidRDefault="00550869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550869" w:rsidRPr="004F4305" w:rsidRDefault="004F4305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550869" w:rsidRPr="004168F1" w:rsidRDefault="004F4305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3 688</w:t>
            </w:r>
          </w:p>
        </w:tc>
      </w:tr>
      <w:tr w:rsidR="00550869" w:rsidRPr="004168F1" w:rsidTr="00550869">
        <w:tc>
          <w:tcPr>
            <w:tcW w:w="2093" w:type="dxa"/>
          </w:tcPr>
          <w:p w:rsidR="00550869" w:rsidRPr="004168F1" w:rsidRDefault="00550869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Тонер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Konica-Minolta Di152/183/211/1611/2011/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bizhub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162/163/210/211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106B/TN-114</w:t>
            </w:r>
          </w:p>
        </w:tc>
        <w:tc>
          <w:tcPr>
            <w:tcW w:w="2126" w:type="dxa"/>
            <w:vAlign w:val="center"/>
          </w:tcPr>
          <w:p w:rsidR="00550869" w:rsidRPr="004168F1" w:rsidRDefault="00550869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:rsidR="00550869" w:rsidRPr="004168F1" w:rsidRDefault="00550869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:rsidR="00550869" w:rsidRPr="004F4305" w:rsidRDefault="004F4305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</w:t>
            </w:r>
          </w:p>
        </w:tc>
      </w:tr>
      <w:tr w:rsidR="00550869" w:rsidRPr="004168F1" w:rsidTr="00550869">
        <w:tc>
          <w:tcPr>
            <w:tcW w:w="2093" w:type="dxa"/>
          </w:tcPr>
          <w:p w:rsidR="00550869" w:rsidRPr="004168F1" w:rsidRDefault="00550869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Тонер-картридж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RicohAficio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1022, 1027, 2022, 2027, 3025, 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MP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2510 (360гр, туба) 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Type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2220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2320</w:t>
            </w: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  <w:vAlign w:val="center"/>
          </w:tcPr>
          <w:p w:rsidR="00550869" w:rsidRPr="004168F1" w:rsidRDefault="00550869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:rsidR="00550869" w:rsidRPr="004168F1" w:rsidRDefault="00550869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:rsidR="00550869" w:rsidRPr="004F4305" w:rsidRDefault="004F4305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2 409, 37</w:t>
            </w:r>
          </w:p>
        </w:tc>
      </w:tr>
    </w:tbl>
    <w:p w:rsidR="00913C04" w:rsidRPr="004168F1" w:rsidRDefault="00FD53E4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A97D32" w:rsidRPr="004168F1">
        <w:rPr>
          <w:rFonts w:ascii="Times New Roman" w:hAnsi="Times New Roman" w:cs="Times New Roman"/>
          <w:sz w:val="24"/>
          <w:szCs w:val="24"/>
        </w:rPr>
        <w:t>2</w:t>
      </w:r>
      <w:r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>2. Затраты на приобретение запасных частей для принтеров, многофункциональных устройств</w:t>
      </w:r>
      <w:r w:rsidR="001869C0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1869C0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оргтехники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89" name="Рисунок 89" descr="base_23792_85543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23792_85543_597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4F7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85925" cy="476250"/>
            <wp:effectExtent l="0" t="0" r="9525" b="0"/>
            <wp:docPr id="90" name="Рисунок 90" descr="base_23792_85543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23792_85543_598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57175"/>
            <wp:effectExtent l="0" t="0" r="0" b="0"/>
            <wp:docPr id="91" name="Рисунок 91" descr="base_23792_85543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23792_85543_599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запасных частей для принтеров, многофункциональных устройств</w:t>
      </w:r>
      <w:r w:rsidR="00592B6D" w:rsidRPr="004168F1">
        <w:rPr>
          <w:rFonts w:ascii="Times New Roman" w:hAnsi="Times New Roman" w:cs="Times New Roman"/>
          <w:sz w:val="24"/>
          <w:szCs w:val="24"/>
        </w:rPr>
        <w:t>,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592B6D" w:rsidRPr="004168F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4168F1">
        <w:rPr>
          <w:rFonts w:ascii="Times New Roman" w:hAnsi="Times New Roman" w:cs="Times New Roman"/>
          <w:sz w:val="24"/>
          <w:szCs w:val="24"/>
        </w:rPr>
        <w:t>оргтехники;</w:t>
      </w:r>
    </w:p>
    <w:p w:rsidR="00754B83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92" name="Рисунок 92" descr="base_23792_85543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23792_85543_600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одной единицы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запасной части.</w:t>
      </w:r>
    </w:p>
    <w:tbl>
      <w:tblPr>
        <w:tblStyle w:val="a3"/>
        <w:tblW w:w="0" w:type="auto"/>
        <w:tblLook w:val="04A0"/>
      </w:tblPr>
      <w:tblGrid>
        <w:gridCol w:w="3115"/>
        <w:gridCol w:w="3259"/>
        <w:gridCol w:w="2971"/>
      </w:tblGrid>
      <w:tr w:rsidR="00754B83" w:rsidRPr="004168F1" w:rsidTr="005C2F21">
        <w:tc>
          <w:tcPr>
            <w:tcW w:w="3115" w:type="dxa"/>
          </w:tcPr>
          <w:p w:rsidR="00754B83" w:rsidRPr="004168F1" w:rsidRDefault="00754B8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59" w:type="dxa"/>
          </w:tcPr>
          <w:p w:rsidR="00754B83" w:rsidRPr="004168F1" w:rsidRDefault="00754B8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запасных частей для принтеров, многофункциональных устройств, копировальных аппаратов и иной оргтехники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27660" cy="259080"/>
                  <wp:effectExtent l="0" t="0" r="0" b="0"/>
                  <wp:docPr id="66" name="Рисунок 66" descr="base_23792_85543_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se_23792_85543_59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1" w:type="dxa"/>
          </w:tcPr>
          <w:p w:rsidR="00754B83" w:rsidRPr="004168F1" w:rsidRDefault="00754B8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одной единицы запасной части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86385" cy="259080"/>
                  <wp:effectExtent l="0" t="0" r="0" b="0"/>
                  <wp:docPr id="71" name="Рисунок 71" descr="base_23792_85543_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se_23792_85543_60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754B83" w:rsidRPr="004168F1" w:rsidTr="005C2F21">
        <w:tc>
          <w:tcPr>
            <w:tcW w:w="3115" w:type="dxa"/>
          </w:tcPr>
          <w:p w:rsidR="00754B83" w:rsidRPr="004168F1" w:rsidRDefault="008B62A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Дозирующее лезвие</w:t>
            </w:r>
          </w:p>
        </w:tc>
        <w:tc>
          <w:tcPr>
            <w:tcW w:w="3259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266,67</w:t>
            </w:r>
          </w:p>
        </w:tc>
      </w:tr>
      <w:tr w:rsidR="00754B83" w:rsidRPr="004168F1" w:rsidTr="005C2F21">
        <w:tc>
          <w:tcPr>
            <w:tcW w:w="3115" w:type="dxa"/>
          </w:tcPr>
          <w:p w:rsidR="00754B83" w:rsidRPr="004168F1" w:rsidRDefault="008B62A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Зарядный ролик</w:t>
            </w:r>
          </w:p>
        </w:tc>
        <w:tc>
          <w:tcPr>
            <w:tcW w:w="3259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326,67</w:t>
            </w:r>
          </w:p>
        </w:tc>
      </w:tr>
      <w:tr w:rsidR="00754B83" w:rsidRPr="004168F1" w:rsidTr="005C2F21">
        <w:tc>
          <w:tcPr>
            <w:tcW w:w="3115" w:type="dxa"/>
          </w:tcPr>
          <w:p w:rsidR="00754B83" w:rsidRPr="004168F1" w:rsidRDefault="008B62A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</w:p>
        </w:tc>
        <w:tc>
          <w:tcPr>
            <w:tcW w:w="3259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1" w:type="dxa"/>
          </w:tcPr>
          <w:p w:rsidR="00754B83" w:rsidRPr="004168F1" w:rsidRDefault="007C738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</w:tbl>
    <w:p w:rsidR="00913C04" w:rsidRPr="004168F1" w:rsidRDefault="00871189" w:rsidP="00EF51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30"/>
      <w:bookmarkEnd w:id="2"/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A97D32" w:rsidRPr="004168F1">
        <w:rPr>
          <w:rFonts w:ascii="Times New Roman" w:hAnsi="Times New Roman" w:cs="Times New Roman"/>
          <w:sz w:val="24"/>
          <w:szCs w:val="24"/>
        </w:rPr>
        <w:t>3</w:t>
      </w:r>
      <w:r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>Затрат</w:t>
      </w:r>
      <w:r w:rsidR="004102E8" w:rsidRPr="004168F1">
        <w:rPr>
          <w:rFonts w:ascii="Times New Roman" w:hAnsi="Times New Roman" w:cs="Times New Roman"/>
          <w:sz w:val="24"/>
          <w:szCs w:val="24"/>
        </w:rPr>
        <w:t>ы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 </w:t>
      </w:r>
      <w:r w:rsidR="004E1A97"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0525" cy="285750"/>
            <wp:effectExtent l="0" t="0" r="9525" b="0"/>
            <wp:docPr id="93" name="Рисунок 93" descr="base_23792_85543_6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23792_85543_605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7D1089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351E90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усв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ахз</m:t>
            </m:r>
          </m:sup>
        </m:sSubSup>
      </m:oMath>
      <w:r w:rsidR="008D19CD" w:rsidRPr="004168F1">
        <w:rPr>
          <w:rFonts w:ascii="Times New Roman" w:hAnsi="Times New Roman" w:cs="Times New Roman"/>
          <w:sz w:val="24"/>
          <w:szCs w:val="24"/>
        </w:rPr>
        <w:t>=З</w:t>
      </w:r>
      <w:proofErr w:type="spellStart"/>
      <w:r w:rsidR="008D19CD" w:rsidRPr="004168F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="008D19CD" w:rsidRPr="004168F1">
        <w:rPr>
          <w:rFonts w:ascii="Times New Roman" w:hAnsi="Times New Roman" w:cs="Times New Roman"/>
          <w:sz w:val="24"/>
          <w:szCs w:val="24"/>
        </w:rPr>
        <w:t>+З</w:t>
      </w:r>
      <w:r w:rsidR="008D19CD" w:rsidRPr="004168F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="008D19CD" w:rsidRPr="004168F1">
        <w:rPr>
          <w:rFonts w:ascii="Times New Roman" w:hAnsi="Times New Roman" w:cs="Times New Roman"/>
          <w:sz w:val="24"/>
          <w:szCs w:val="24"/>
        </w:rPr>
        <w:t>+З</w:t>
      </w:r>
      <w:r w:rsidR="008D19CD" w:rsidRPr="004168F1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proofErr w:type="spellEnd"/>
      <w:r w:rsidR="008D19CD" w:rsidRPr="004168F1">
        <w:rPr>
          <w:rFonts w:ascii="Times New Roman" w:hAnsi="Times New Roman" w:cs="Times New Roman"/>
          <w:sz w:val="24"/>
          <w:szCs w:val="24"/>
        </w:rPr>
        <w:t>, где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00025" cy="238125"/>
            <wp:effectExtent l="0" t="0" r="9525" b="9525"/>
            <wp:docPr id="94" name="Рисунок 94" descr="base_23792_85543_6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23792_85543_607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57175"/>
            <wp:effectExtent l="0" t="0" r="9525" b="9525"/>
            <wp:docPr id="95" name="Рисунок 95" descr="base_23792_85543_6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23792_85543_608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затраты на</w:t>
      </w:r>
      <w:r w:rsidR="008D19CD" w:rsidRPr="004168F1">
        <w:rPr>
          <w:rFonts w:ascii="Times New Roman" w:hAnsi="Times New Roman" w:cs="Times New Roman"/>
          <w:sz w:val="24"/>
          <w:szCs w:val="24"/>
        </w:rPr>
        <w:t xml:space="preserve"> оплату услуг специальной связи;</w:t>
      </w:r>
    </w:p>
    <w:p w:rsidR="008D19CD" w:rsidRPr="004168F1" w:rsidRDefault="006022C4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="008D19CD" w:rsidRPr="004168F1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proofErr w:type="spellEnd"/>
      <w:r w:rsidR="008D19CD" w:rsidRPr="004168F1">
        <w:rPr>
          <w:rFonts w:ascii="Times New Roman" w:hAnsi="Times New Roman" w:cs="Times New Roman"/>
          <w:sz w:val="24"/>
          <w:szCs w:val="24"/>
        </w:rPr>
        <w:t xml:space="preserve"> – затраты на оплату услуг фельдъегерской связи.</w:t>
      </w:r>
    </w:p>
    <w:p w:rsidR="00913C04" w:rsidRPr="004168F1" w:rsidRDefault="00871189" w:rsidP="005139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A97D32" w:rsidRPr="004168F1">
        <w:rPr>
          <w:rFonts w:ascii="Times New Roman" w:hAnsi="Times New Roman" w:cs="Times New Roman"/>
          <w:sz w:val="24"/>
          <w:szCs w:val="24"/>
        </w:rPr>
        <w:t>3</w:t>
      </w:r>
      <w:r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1. Затраты на оплату услуг почтовой связи </w:t>
      </w:r>
      <w:r w:rsidR="004E1A97" w:rsidRPr="004168F1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23850" cy="238125"/>
            <wp:effectExtent l="0" t="0" r="0" b="9525"/>
            <wp:docPr id="96" name="Рисунок 96" descr="base_23792_85543_6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23792_85543_609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13C04" w:rsidRPr="004168F1" w:rsidRDefault="00913C04" w:rsidP="002610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476250"/>
            <wp:effectExtent l="0" t="0" r="0" b="0"/>
            <wp:docPr id="97" name="Рисунок 97" descr="base_23792_85543_6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23792_85543_610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98" name="Рисунок 98" descr="base_23792_85543_6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23792_85543_611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планируемое количество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почтовых отправлений в год;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38125" cy="257175"/>
            <wp:effectExtent l="0" t="0" r="9525" b="0"/>
            <wp:docPr id="99" name="Рисунок 99" descr="base_23792_85543_6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23792_85543_612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одного i-го почтового отправления.</w:t>
      </w:r>
    </w:p>
    <w:tbl>
      <w:tblPr>
        <w:tblStyle w:val="a3"/>
        <w:tblW w:w="9351" w:type="dxa"/>
        <w:tblLook w:val="04A0"/>
      </w:tblPr>
      <w:tblGrid>
        <w:gridCol w:w="2336"/>
        <w:gridCol w:w="3329"/>
        <w:gridCol w:w="3686"/>
      </w:tblGrid>
      <w:tr w:rsidR="001F4FA6" w:rsidRPr="004168F1" w:rsidTr="001F4FA6">
        <w:tc>
          <w:tcPr>
            <w:tcW w:w="2336" w:type="dxa"/>
          </w:tcPr>
          <w:p w:rsidR="001F4FA6" w:rsidRPr="004168F1" w:rsidRDefault="001F4F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:rsidR="00776B8B" w:rsidRDefault="001F4F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</w:t>
            </w:r>
          </w:p>
          <w:p w:rsidR="001F4FA6" w:rsidRPr="004168F1" w:rsidRDefault="00776B8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85750" cy="257175"/>
                  <wp:effectExtent l="0" t="0" r="0" b="0"/>
                  <wp:docPr id="31" name="Рисунок 31" descr="base_23792_85543_6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base_23792_85543_61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686" w:type="dxa"/>
          </w:tcPr>
          <w:p w:rsidR="001F4FA6" w:rsidRPr="004168F1" w:rsidRDefault="00EE5D7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</w:t>
            </w:r>
            <w:r w:rsidR="004F4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отправления</w:t>
            </w:r>
            <w:proofErr w:type="gramStart"/>
            <w:r w:rsidR="00776B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76B8B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38125" cy="257175"/>
                  <wp:effectExtent l="0" t="0" r="9525" b="0"/>
                  <wp:docPr id="246" name="Рисунок 246" descr="base_23792_85543_6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base_23792_85543_61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76B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F4FA6" w:rsidRPr="004168F1" w:rsidTr="001F4FA6">
        <w:tc>
          <w:tcPr>
            <w:tcW w:w="2336" w:type="dxa"/>
          </w:tcPr>
          <w:p w:rsidR="001F4FA6" w:rsidRPr="004168F1" w:rsidRDefault="001F4F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почтовой связи</w:t>
            </w:r>
          </w:p>
        </w:tc>
        <w:tc>
          <w:tcPr>
            <w:tcW w:w="3329" w:type="dxa"/>
          </w:tcPr>
          <w:p w:rsidR="001F4FA6" w:rsidRPr="004168F1" w:rsidRDefault="0050639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850 почтовых отправлений</w:t>
            </w:r>
            <w:r w:rsidR="002F7139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2F7139" w:rsidRPr="004168F1">
              <w:rPr>
                <w:rFonts w:ascii="Times New Roman" w:hAnsi="Times New Roman" w:cs="Times New Roman"/>
                <w:sz w:val="24"/>
                <w:szCs w:val="24"/>
              </w:rPr>
              <w:t>франкированием</w:t>
            </w:r>
            <w:proofErr w:type="spellEnd"/>
            <w:r w:rsidR="004916E1" w:rsidRPr="004168F1">
              <w:rPr>
                <w:rFonts w:ascii="Times New Roman" w:hAnsi="Times New Roman" w:cs="Times New Roman"/>
                <w:sz w:val="24"/>
                <w:szCs w:val="24"/>
              </w:rPr>
              <w:t>, 20 уведомлений</w:t>
            </w:r>
          </w:p>
        </w:tc>
        <w:tc>
          <w:tcPr>
            <w:tcW w:w="3686" w:type="dxa"/>
          </w:tcPr>
          <w:p w:rsidR="001F4FA6" w:rsidRPr="004168F1" w:rsidRDefault="002F713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определяется тарифами оператора почтовой связи</w:t>
            </w:r>
          </w:p>
        </w:tc>
      </w:tr>
    </w:tbl>
    <w:p w:rsidR="00913C04" w:rsidRPr="004168F1" w:rsidRDefault="00871189" w:rsidP="005139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95583F" w:rsidRPr="004168F1">
        <w:rPr>
          <w:rFonts w:ascii="Times New Roman" w:hAnsi="Times New Roman" w:cs="Times New Roman"/>
          <w:sz w:val="24"/>
          <w:szCs w:val="24"/>
        </w:rPr>
        <w:t>3</w:t>
      </w:r>
      <w:r w:rsidRPr="004168F1">
        <w:rPr>
          <w:rFonts w:ascii="Times New Roman" w:hAnsi="Times New Roman" w:cs="Times New Roman"/>
          <w:sz w:val="24"/>
          <w:szCs w:val="24"/>
        </w:rPr>
        <w:t>.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2. Затраты на оплату услуг специальной связи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00" name="Рисунок 100" descr="base_23792_85543_6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23792_85543_613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4450" cy="257175"/>
            <wp:effectExtent l="0" t="0" r="0" b="9525"/>
            <wp:docPr id="101" name="Рисунок 101" descr="base_23792_85543_6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23792_85543_614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7175" cy="257175"/>
            <wp:effectExtent l="0" t="0" r="9525" b="9525"/>
            <wp:docPr id="102" name="Рисунок 102" descr="base_23792_85543_6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23792_85543_615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57175"/>
            <wp:effectExtent l="0" t="0" r="9525" b="9525"/>
            <wp:docPr id="103" name="Рисунок 103" descr="base_23792_85543_6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23792_85543_616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одного листа (пакета) исходящей информации, отправляемой по каналам специальной связи.</w:t>
      </w:r>
    </w:p>
    <w:tbl>
      <w:tblPr>
        <w:tblStyle w:val="a3"/>
        <w:tblW w:w="9351" w:type="dxa"/>
        <w:tblLook w:val="04A0"/>
      </w:tblPr>
      <w:tblGrid>
        <w:gridCol w:w="2336"/>
        <w:gridCol w:w="3329"/>
        <w:gridCol w:w="3686"/>
      </w:tblGrid>
      <w:tr w:rsidR="001F4FA6" w:rsidRPr="004168F1" w:rsidTr="00F503BA">
        <w:tc>
          <w:tcPr>
            <w:tcW w:w="2336" w:type="dxa"/>
          </w:tcPr>
          <w:p w:rsidR="001F4FA6" w:rsidRPr="004168F1" w:rsidRDefault="001F4F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:rsidR="001F4FA6" w:rsidRPr="004168F1" w:rsidRDefault="001F4FA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r w:rsidR="00BF6852" w:rsidRPr="004168F1">
              <w:rPr>
                <w:rFonts w:ascii="Times New Roman" w:hAnsi="Times New Roman" w:cs="Times New Roman"/>
                <w:sz w:val="24"/>
                <w:szCs w:val="24"/>
              </w:rPr>
              <w:t>листов (пакетов) исходящей информации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proofErr w:type="gramStart"/>
            <w:r w:rsidR="00DF03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F033C"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257175" cy="257175"/>
                  <wp:effectExtent l="0" t="0" r="9525" b="9525"/>
                  <wp:docPr id="247" name="Рисунок 247" descr="base_23792_85543_6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ase_23792_85543_61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3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86" w:type="dxa"/>
          </w:tcPr>
          <w:p w:rsidR="001F4FA6" w:rsidRPr="004168F1" w:rsidRDefault="007B3DF4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031D53" w:rsidRPr="004168F1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proofErr w:type="spellEnd"/>
            <w:r w:rsidR="00031D53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листа (пакета) исходящей информации</w:t>
            </w:r>
            <w:proofErr w:type="gramStart"/>
            <w:r w:rsidR="00DF03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F033C"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238125" cy="257175"/>
                  <wp:effectExtent l="0" t="0" r="9525" b="9525"/>
                  <wp:docPr id="248" name="Рисунок 248" descr="base_23792_85543_6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base_23792_85543_6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3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1F4FA6"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F4FA6" w:rsidRPr="004168F1" w:rsidTr="00F503BA">
        <w:tc>
          <w:tcPr>
            <w:tcW w:w="2336" w:type="dxa"/>
          </w:tcPr>
          <w:p w:rsidR="001F4FA6" w:rsidRPr="004168F1" w:rsidRDefault="000C3D3E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Услуги специальной связи</w:t>
            </w:r>
          </w:p>
        </w:tc>
        <w:tc>
          <w:tcPr>
            <w:tcW w:w="3329" w:type="dxa"/>
          </w:tcPr>
          <w:p w:rsidR="001F4FA6" w:rsidRPr="004168F1" w:rsidRDefault="0030361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44 (по Кировской области), 1 (по городу Кирову)</w:t>
            </w:r>
          </w:p>
        </w:tc>
        <w:tc>
          <w:tcPr>
            <w:tcW w:w="3686" w:type="dxa"/>
          </w:tcPr>
          <w:p w:rsidR="001F4FA6" w:rsidRPr="004168F1" w:rsidRDefault="002A748E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</w:t>
            </w:r>
            <w:r w:rsidR="004602A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="004602A2" w:rsidRPr="004168F1">
              <w:rPr>
                <w:rFonts w:ascii="Times New Roman" w:hAnsi="Times New Roman" w:cs="Times New Roman"/>
                <w:sz w:val="24"/>
                <w:szCs w:val="24"/>
              </w:rPr>
              <w:t>ов, утверждаемых Федеральн</w:t>
            </w:r>
            <w:r w:rsidR="00953CC6" w:rsidRPr="004168F1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</w:t>
            </w:r>
            <w:r w:rsidR="00953CC6" w:rsidRPr="004168F1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унитарн</w:t>
            </w:r>
            <w:r w:rsidR="00953CC6" w:rsidRPr="004168F1">
              <w:rPr>
                <w:rFonts w:ascii="Times New Roman" w:hAnsi="Times New Roman" w:cs="Times New Roman"/>
                <w:sz w:val="24"/>
                <w:szCs w:val="24"/>
              </w:rPr>
              <w:t>ым предприятием</w:t>
            </w:r>
            <w:r w:rsidR="004602A2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«Главный центр специальной связи»</w:t>
            </w:r>
          </w:p>
        </w:tc>
      </w:tr>
    </w:tbl>
    <w:p w:rsidR="00544C5C" w:rsidRPr="004168F1" w:rsidRDefault="00871189" w:rsidP="007A3B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95583F" w:rsidRPr="004168F1">
        <w:rPr>
          <w:rFonts w:ascii="Times New Roman" w:hAnsi="Times New Roman" w:cs="Times New Roman"/>
          <w:sz w:val="24"/>
          <w:szCs w:val="24"/>
        </w:rPr>
        <w:t>3</w:t>
      </w:r>
      <w:r w:rsidRPr="004168F1">
        <w:rPr>
          <w:rFonts w:ascii="Times New Roman" w:hAnsi="Times New Roman" w:cs="Times New Roman"/>
          <w:sz w:val="24"/>
          <w:szCs w:val="24"/>
        </w:rPr>
        <w:t>.</w:t>
      </w:r>
      <w:r w:rsidR="00544C5C" w:rsidRPr="004168F1">
        <w:rPr>
          <w:rFonts w:ascii="Times New Roman" w:hAnsi="Times New Roman" w:cs="Times New Roman"/>
          <w:sz w:val="24"/>
          <w:szCs w:val="24"/>
        </w:rPr>
        <w:t xml:space="preserve">3. Затраты на оплату услуг </w:t>
      </w:r>
      <w:r w:rsidR="006551D4" w:rsidRPr="004168F1">
        <w:rPr>
          <w:rFonts w:ascii="Times New Roman" w:hAnsi="Times New Roman" w:cs="Times New Roman"/>
          <w:sz w:val="24"/>
          <w:szCs w:val="24"/>
        </w:rPr>
        <w:t>фельдъегерской</w:t>
      </w:r>
      <w:r w:rsidR="00544C5C" w:rsidRPr="004168F1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6551D4" w:rsidRPr="004168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551D4" w:rsidRPr="004168F1">
        <w:rPr>
          <w:rFonts w:ascii="Times New Roman" w:hAnsi="Times New Roman" w:cs="Times New Roman"/>
          <w:sz w:val="24"/>
          <w:szCs w:val="24"/>
        </w:rPr>
        <w:t>З</w:t>
      </w:r>
      <w:r w:rsidR="006551D4" w:rsidRPr="004168F1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proofErr w:type="spellEnd"/>
      <w:r w:rsidR="006551D4" w:rsidRPr="004168F1">
        <w:rPr>
          <w:rFonts w:ascii="Times New Roman" w:hAnsi="Times New Roman" w:cs="Times New Roman"/>
          <w:sz w:val="24"/>
          <w:szCs w:val="24"/>
        </w:rPr>
        <w:t xml:space="preserve">) </w:t>
      </w:r>
      <w:r w:rsidR="00544C5C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544C5C" w:rsidRPr="004168F1" w:rsidRDefault="007827B9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t>З</w:t>
      </w:r>
      <w:r w:rsidRPr="004168F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4168F1">
        <w:rPr>
          <w:rFonts w:ascii="Times New Roman" w:hAnsi="Times New Roman" w:cs="Times New Roman"/>
          <w:noProof/>
          <w:sz w:val="24"/>
          <w:szCs w:val="24"/>
        </w:rPr>
        <w:t>=</w:t>
      </w:r>
      <w:r w:rsidRPr="004168F1">
        <w:rPr>
          <w:rFonts w:ascii="Times New Roman" w:hAnsi="Times New Roman" w:cs="Times New Roman"/>
          <w:noProof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4168F1">
        <w:rPr>
          <w:rFonts w:ascii="Times New Roman" w:hAnsi="Times New Roman" w:cs="Times New Roman"/>
          <w:noProof/>
          <w:sz w:val="24"/>
          <w:szCs w:val="24"/>
        </w:rPr>
        <w:t xml:space="preserve"> х Р</w:t>
      </w:r>
      <w:r w:rsidRPr="004168F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4168F1">
        <w:rPr>
          <w:rFonts w:ascii="Times New Roman" w:hAnsi="Times New Roman" w:cs="Times New Roman"/>
          <w:noProof/>
          <w:sz w:val="24"/>
          <w:szCs w:val="24"/>
        </w:rPr>
        <w:t>, где</w:t>
      </w:r>
      <w:r w:rsidR="0020696E" w:rsidRPr="004168F1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544C5C" w:rsidRPr="004168F1" w:rsidRDefault="00DF1FFA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="00544C5C" w:rsidRPr="004168F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544C5C" w:rsidRPr="004168F1" w:rsidRDefault="00DF1FFA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t>Р</w:t>
      </w:r>
      <w:r w:rsidRPr="004168F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="00544C5C" w:rsidRPr="004168F1">
        <w:rPr>
          <w:rFonts w:ascii="Times New Roman" w:hAnsi="Times New Roman" w:cs="Times New Roman"/>
          <w:sz w:val="24"/>
          <w:szCs w:val="24"/>
        </w:rPr>
        <w:t xml:space="preserve"> - цена одного листа (пакета) исходящей информации, отправляемой по каналам </w:t>
      </w:r>
      <w:r w:rsidRPr="004168F1">
        <w:rPr>
          <w:rFonts w:ascii="Times New Roman" w:hAnsi="Times New Roman" w:cs="Times New Roman"/>
          <w:sz w:val="24"/>
          <w:szCs w:val="24"/>
        </w:rPr>
        <w:t>фельдъегерской</w:t>
      </w:r>
      <w:r w:rsidR="00544C5C" w:rsidRPr="004168F1">
        <w:rPr>
          <w:rFonts w:ascii="Times New Roman" w:hAnsi="Times New Roman" w:cs="Times New Roman"/>
          <w:sz w:val="24"/>
          <w:szCs w:val="24"/>
        </w:rPr>
        <w:t xml:space="preserve"> связи.</w:t>
      </w:r>
    </w:p>
    <w:tbl>
      <w:tblPr>
        <w:tblStyle w:val="a3"/>
        <w:tblW w:w="9351" w:type="dxa"/>
        <w:tblLook w:val="04A0"/>
      </w:tblPr>
      <w:tblGrid>
        <w:gridCol w:w="2336"/>
        <w:gridCol w:w="3329"/>
        <w:gridCol w:w="3686"/>
      </w:tblGrid>
      <w:tr w:rsidR="00544C5C" w:rsidRPr="004168F1" w:rsidTr="00FC0EEB">
        <w:tc>
          <w:tcPr>
            <w:tcW w:w="2336" w:type="dxa"/>
          </w:tcPr>
          <w:p w:rsidR="00544C5C" w:rsidRPr="004168F1" w:rsidRDefault="00544C5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:rsidR="00544C5C" w:rsidRPr="004168F1" w:rsidRDefault="00544C5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листов (пакетов) исходящей информации в год</w:t>
            </w:r>
            <w:r w:rsidR="00123F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23F72" w:rsidRPr="004168F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Q</w:t>
            </w:r>
            <w:r w:rsidR="00123F72" w:rsidRPr="004168F1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фс</w:t>
            </w:r>
            <w:r w:rsidR="00123F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686" w:type="dxa"/>
          </w:tcPr>
          <w:p w:rsidR="00544C5C" w:rsidRPr="004168F1" w:rsidRDefault="00D9254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544C5C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одного листа (пакета) исходящей информации</w:t>
            </w:r>
            <w:r w:rsidR="00123F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23F72" w:rsidRPr="004168F1"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 w:rsidR="00123F72" w:rsidRPr="004168F1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фс</w:t>
            </w:r>
            <w:proofErr w:type="spellEnd"/>
            <w:r w:rsidR="00123F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4C5C" w:rsidRPr="004168F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544C5C" w:rsidRPr="004168F1" w:rsidTr="0086107F">
        <w:trPr>
          <w:trHeight w:val="878"/>
        </w:trPr>
        <w:tc>
          <w:tcPr>
            <w:tcW w:w="2336" w:type="dxa"/>
          </w:tcPr>
          <w:p w:rsidR="00544C5C" w:rsidRPr="004168F1" w:rsidRDefault="00544C5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6E6B1C" w:rsidRPr="004168F1">
              <w:rPr>
                <w:rFonts w:ascii="Times New Roman" w:hAnsi="Times New Roman" w:cs="Times New Roman"/>
                <w:sz w:val="24"/>
                <w:szCs w:val="24"/>
              </w:rPr>
              <w:t>фельдъегерской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3329" w:type="dxa"/>
          </w:tcPr>
          <w:p w:rsidR="00544C5C" w:rsidRPr="004168F1" w:rsidRDefault="00EE4C1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544C5C" w:rsidRPr="004168F1" w:rsidRDefault="00544C5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исходя из тарифов, </w:t>
            </w:r>
            <w:r w:rsidR="00E0711B" w:rsidRPr="004168F1">
              <w:rPr>
                <w:rFonts w:ascii="Times New Roman" w:hAnsi="Times New Roman" w:cs="Times New Roman"/>
                <w:sz w:val="24"/>
                <w:szCs w:val="24"/>
              </w:rPr>
              <w:t>утверждаемых Государственной фельдъегерской службой Российской Федерации</w:t>
            </w:r>
          </w:p>
        </w:tc>
      </w:tr>
    </w:tbl>
    <w:p w:rsidR="00913C04" w:rsidRPr="004168F1" w:rsidRDefault="00697CCA" w:rsidP="007A3B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1"/>
      <w:bookmarkEnd w:id="3"/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BE7837" w:rsidRPr="004168F1">
        <w:rPr>
          <w:rFonts w:ascii="Times New Roman" w:hAnsi="Times New Roman" w:cs="Times New Roman"/>
          <w:sz w:val="24"/>
          <w:szCs w:val="24"/>
        </w:rPr>
        <w:t>4</w:t>
      </w:r>
      <w:r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Затраты на аренду помещения (зала) для проведения совещания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257175"/>
            <wp:effectExtent l="0" t="0" r="9525" b="9525"/>
            <wp:docPr id="104" name="Рисунок 104" descr="base_23792_85543_6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23792_85543_685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1C2785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81175" cy="476250"/>
            <wp:effectExtent l="0" t="0" r="9525" b="0"/>
            <wp:docPr id="105" name="Рисунок 105" descr="base_23792_85543_6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23792_85543_686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0"/>
            <wp:docPr id="106" name="Рисунок 106" descr="base_23792_85543_6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23792_85543_687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</w:t>
      </w:r>
      <w:r w:rsidR="00ED23A1" w:rsidRPr="004168F1">
        <w:rPr>
          <w:rFonts w:ascii="Times New Roman" w:hAnsi="Times New Roman" w:cs="Times New Roman"/>
          <w:sz w:val="24"/>
          <w:szCs w:val="24"/>
        </w:rPr>
        <w:t xml:space="preserve">/часов </w:t>
      </w:r>
      <w:r w:rsidR="00913C04" w:rsidRPr="004168F1">
        <w:rPr>
          <w:rFonts w:ascii="Times New Roman" w:hAnsi="Times New Roman" w:cs="Times New Roman"/>
          <w:sz w:val="24"/>
          <w:szCs w:val="24"/>
        </w:rPr>
        <w:t>аренды i-го помещения (зала);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257175"/>
            <wp:effectExtent l="0" t="0" r="0" b="0"/>
            <wp:docPr id="107" name="Рисунок 107" descr="base_23792_85543_6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23792_85543_688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ED23A1" w:rsidRPr="004168F1" w:rsidTr="00ED23A1">
        <w:tc>
          <w:tcPr>
            <w:tcW w:w="3115" w:type="dxa"/>
          </w:tcPr>
          <w:p w:rsidR="00ED23A1" w:rsidRPr="004168F1" w:rsidRDefault="006B45A9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5" w:type="dxa"/>
          </w:tcPr>
          <w:p w:rsidR="00ED23A1" w:rsidRPr="004168F1" w:rsidRDefault="00ED23A1" w:rsidP="007A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 аренды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347980" cy="259080"/>
                  <wp:effectExtent l="0" t="0" r="0" b="0"/>
                  <wp:docPr id="63" name="Рисунок 63" descr="base_23792_85543_6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6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9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A3B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7A3B0E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3115" w:type="dxa"/>
          </w:tcPr>
          <w:p w:rsidR="00ED23A1" w:rsidRPr="004168F1" w:rsidRDefault="00153FC5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аренды в сутки/за час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300355" cy="259080"/>
                  <wp:effectExtent l="0" t="0" r="4445" b="0"/>
                  <wp:docPr id="64" name="Рисунок 64" descr="base_23792_85543_6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base_23792_85543_6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5717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695717"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D23A1" w:rsidRPr="004168F1" w:rsidTr="00ED23A1">
        <w:tc>
          <w:tcPr>
            <w:tcW w:w="3115" w:type="dxa"/>
          </w:tcPr>
          <w:p w:rsidR="00ED23A1" w:rsidRPr="004168F1" w:rsidRDefault="006B45A9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аренду помещения (зала) для проведения совещания</w:t>
            </w:r>
          </w:p>
        </w:tc>
        <w:tc>
          <w:tcPr>
            <w:tcW w:w="3115" w:type="dxa"/>
          </w:tcPr>
          <w:p w:rsidR="00ED23A1" w:rsidRPr="004168F1" w:rsidRDefault="007A3B0E" w:rsidP="007A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5" w:type="dxa"/>
          </w:tcPr>
          <w:p w:rsidR="00ED23A1" w:rsidRPr="004168F1" w:rsidRDefault="00695717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40 833,33</w:t>
            </w:r>
          </w:p>
        </w:tc>
      </w:tr>
    </w:tbl>
    <w:p w:rsidR="00913C04" w:rsidRPr="004168F1" w:rsidRDefault="00BB4E92" w:rsidP="004500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3"/>
      <w:bookmarkEnd w:id="4"/>
      <w:r w:rsidRPr="004168F1">
        <w:rPr>
          <w:rFonts w:ascii="Times New Roman" w:hAnsi="Times New Roman" w:cs="Times New Roman"/>
          <w:sz w:val="24"/>
          <w:szCs w:val="24"/>
        </w:rPr>
        <w:t>1</w:t>
      </w:r>
      <w:r w:rsidR="001164E1" w:rsidRPr="004168F1">
        <w:rPr>
          <w:rFonts w:ascii="Times New Roman" w:hAnsi="Times New Roman" w:cs="Times New Roman"/>
          <w:sz w:val="24"/>
          <w:szCs w:val="24"/>
        </w:rPr>
        <w:t>5</w:t>
      </w:r>
      <w:r w:rsidR="008B5DF3"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Затраты на техническое обслуживание и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ремонт систем кондиционирования и вентиляции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57200" cy="257175"/>
            <wp:effectExtent l="0" t="0" r="0" b="9525"/>
            <wp:docPr id="108" name="Рисунок 108" descr="base_23792_85543_7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23792_85543_761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C41095" w:rsidRPr="004168F1">
        <w:rPr>
          <w:rFonts w:ascii="Times New Roman" w:hAnsi="Times New Roman" w:cs="Times New Roman"/>
          <w:sz w:val="24"/>
          <w:szCs w:val="24"/>
        </w:rPr>
        <w:t>определяются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71675" cy="476250"/>
            <wp:effectExtent l="0" t="0" r="9525" b="0"/>
            <wp:docPr id="109" name="Рисунок 109" descr="base_23792_85543_7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23792_85543_762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9100" cy="257175"/>
            <wp:effectExtent l="0" t="0" r="0" b="0"/>
            <wp:docPr id="110" name="Рисунок 110" descr="base_23792_85543_7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23792_85543_763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установок кондиционирования и элементов систем вентиляции;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1000" cy="257175"/>
            <wp:effectExtent l="0" t="0" r="0" b="0"/>
            <wp:docPr id="111" name="Рисунок 111" descr="base_23792_85543_7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23792_85543_764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ремонта 1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установки кондиционирования и элементов вентиляции.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B2537" w:rsidRPr="004168F1" w:rsidTr="006B2537"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422910" cy="259080"/>
                  <wp:effectExtent l="0" t="0" r="0" b="0"/>
                  <wp:docPr id="40" name="Рисунок 40" descr="base_23792_85543_7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se_23792_85543_7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регламентно-профилактического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ремонта 1 установки кондиционирования и элементов вентиляции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0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5760" cy="274320"/>
                  <wp:effectExtent l="0" t="0" r="0" b="0"/>
                  <wp:docPr id="41" name="Рисунок 41" descr="base_23792_85543_7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se_23792_85543_76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6B2537" w:rsidRPr="004168F1" w:rsidTr="006B2537"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4168F1" w:rsidTr="006B2537"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4168F1" w:rsidTr="006B2537"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B2537" w:rsidRPr="004168F1" w:rsidRDefault="006B253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</w:tbl>
    <w:p w:rsidR="00913C04" w:rsidRPr="004168F1" w:rsidRDefault="001164E1" w:rsidP="004712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16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4E1A97"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15" name="Рисунок 115" descr="base_23792_85543_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23792_85543_789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, </w:t>
      </w:r>
      <w:r w:rsidR="009B2C5B" w:rsidRPr="004168F1">
        <w:rPr>
          <w:rFonts w:ascii="Times New Roman" w:hAnsi="Times New Roman" w:cs="Times New Roman"/>
          <w:sz w:val="24"/>
          <w:szCs w:val="24"/>
        </w:rPr>
        <w:t>определяются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по фактическим затратам в отчетном финансовом году.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F4DDD" w:rsidRPr="004168F1" w:rsidTr="00DF4DDD">
        <w:tc>
          <w:tcPr>
            <w:tcW w:w="4672" w:type="dxa"/>
          </w:tcPr>
          <w:p w:rsidR="00DF4DDD" w:rsidRPr="004168F1" w:rsidRDefault="00DF4DDD" w:rsidP="00F664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      </w:r>
            <w:r w:rsidR="00F664ED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1950" cy="257175"/>
                  <wp:effectExtent l="0" t="0" r="0" b="9525"/>
                  <wp:docPr id="249" name="Рисунок 249" descr="base_23792_85543_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base_23792_85543_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4673" w:type="dxa"/>
          </w:tcPr>
          <w:p w:rsidR="00DF4DDD" w:rsidRPr="004168F1" w:rsidRDefault="00DF4DDD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</w:tr>
    </w:tbl>
    <w:p w:rsidR="00313818" w:rsidRPr="004168F1" w:rsidRDefault="001164E1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bCs/>
          <w:sz w:val="24"/>
          <w:szCs w:val="24"/>
        </w:rPr>
        <w:t>17</w:t>
      </w:r>
      <w:r w:rsidR="008B5DF3" w:rsidRPr="004168F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13818" w:rsidRPr="004168F1">
        <w:rPr>
          <w:rFonts w:ascii="Times New Roman" w:hAnsi="Times New Roman" w:cs="Times New Roman"/>
          <w:bCs/>
          <w:sz w:val="24"/>
          <w:szCs w:val="24"/>
        </w:rPr>
        <w:t>Затраты на оплату труда независимых экспертов</w:t>
      </w:r>
      <w:proofErr w:type="gramStart"/>
      <w:r w:rsidR="00313818" w:rsidRPr="004168F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13818"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1625" cy="310515"/>
            <wp:effectExtent l="0" t="0" r="317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818" w:rsidRPr="004168F1">
        <w:rPr>
          <w:rFonts w:ascii="Times New Roman" w:hAnsi="Times New Roman" w:cs="Times New Roman"/>
          <w:bCs/>
          <w:sz w:val="24"/>
          <w:szCs w:val="24"/>
        </w:rPr>
        <w:t xml:space="preserve">), </w:t>
      </w:r>
      <w:proofErr w:type="gramEnd"/>
      <w:r w:rsidR="00313818" w:rsidRPr="004168F1">
        <w:rPr>
          <w:rFonts w:ascii="Times New Roman" w:hAnsi="Times New Roman" w:cs="Times New Roman"/>
          <w:bCs/>
          <w:sz w:val="24"/>
          <w:szCs w:val="24"/>
        </w:rPr>
        <w:t>определяемые по формуле:</w:t>
      </w:r>
    </w:p>
    <w:p w:rsidR="00313818" w:rsidRPr="004168F1" w:rsidRDefault="00313818" w:rsidP="002610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2484120" cy="38798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>, где:</w:t>
      </w:r>
    </w:p>
    <w:p w:rsidR="00313818" w:rsidRPr="004168F1" w:rsidRDefault="00313818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6550" cy="310515"/>
            <wp:effectExtent l="0" t="0" r="635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 –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313818" w:rsidRPr="004168F1" w:rsidRDefault="00313818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6550" cy="310515"/>
            <wp:effectExtent l="0" t="0" r="635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 –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313818" w:rsidRPr="004168F1" w:rsidRDefault="00313818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1625" cy="310515"/>
            <wp:effectExtent l="0" t="0" r="317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 – ставка почасовой оплаты труда независимых экспертов, установленная постановлением Правительства Кировской области от 16.03.2010 № 43/85 «</w:t>
      </w:r>
      <w:r w:rsidRPr="004168F1">
        <w:rPr>
          <w:rFonts w:ascii="Times New Roman" w:hAnsi="Times New Roman" w:cs="Times New Roman"/>
          <w:sz w:val="24"/>
          <w:szCs w:val="24"/>
        </w:rPr>
        <w:t>Об оплате труда независимых экспертов, включаемых в составы аттестационной, конкурсной комиссий</w:t>
      </w:r>
      <w:r w:rsidRPr="004168F1">
        <w:rPr>
          <w:rFonts w:ascii="Times New Roman" w:hAnsi="Times New Roman" w:cs="Times New Roman"/>
          <w:bCs/>
          <w:sz w:val="24"/>
          <w:szCs w:val="24"/>
        </w:rPr>
        <w:t>»;</w:t>
      </w:r>
    </w:p>
    <w:p w:rsidR="00313818" w:rsidRPr="004168F1" w:rsidRDefault="00313818" w:rsidP="0026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62585" cy="3365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bCs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tbl>
      <w:tblPr>
        <w:tblStyle w:val="a3"/>
        <w:tblW w:w="0" w:type="auto"/>
        <w:tblLook w:val="04A0"/>
      </w:tblPr>
      <w:tblGrid>
        <w:gridCol w:w="1740"/>
        <w:gridCol w:w="1979"/>
        <w:gridCol w:w="1979"/>
        <w:gridCol w:w="1907"/>
        <w:gridCol w:w="1966"/>
      </w:tblGrid>
      <w:tr w:rsidR="00E6753C" w:rsidRPr="004168F1" w:rsidTr="00E101CB">
        <w:tc>
          <w:tcPr>
            <w:tcW w:w="1914" w:type="dxa"/>
          </w:tcPr>
          <w:p w:rsidR="00E6753C" w:rsidRPr="004168F1" w:rsidRDefault="00E6753C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6753C" w:rsidRPr="004168F1" w:rsidRDefault="00E6753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Количество часов заседаний 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</w:t>
            </w:r>
            <w:proofErr w:type="gramStart"/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A87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36550" cy="310515"/>
                  <wp:effectExtent l="0" t="0" r="635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час.</w:t>
            </w:r>
          </w:p>
        </w:tc>
        <w:tc>
          <w:tcPr>
            <w:tcW w:w="1914" w:type="dxa"/>
          </w:tcPr>
          <w:p w:rsidR="00E6753C" w:rsidRPr="004168F1" w:rsidRDefault="00E6753C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Количество независимых 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</w:t>
            </w:r>
            <w:proofErr w:type="gramStart"/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A87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36550" cy="310515"/>
                  <wp:effectExtent l="0" t="0" r="635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 xml:space="preserve">, </w:t>
            </w:r>
            <w:proofErr w:type="gramEnd"/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914" w:type="dxa"/>
          </w:tcPr>
          <w:p w:rsidR="00E6753C" w:rsidRPr="004168F1" w:rsidRDefault="00E6753C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Ставка почасовой 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оплаты труда независимых экспертов, установленная постановлением Правительства Кировской области от 16.03.2010 № 43/85 «</w:t>
            </w:r>
            <w:r w:rsidRPr="004168F1">
              <w:rPr>
                <w:rFonts w:ascii="Times New Roman" w:eastAsia="Calibri" w:hAnsi="Times New Roman" w:cs="Times New Roman"/>
                <w:sz w:val="24"/>
                <w:szCs w:val="24"/>
              </w:rPr>
              <w:t>Об оплате труда независимых экспертов, включаемых в составы аттестационной, конкурсной комиссий</w:t>
            </w:r>
            <w:proofErr w:type="gramStart"/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 w:rsidR="00A87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4E3BB1"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="004E3BB1"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01625" cy="310515"/>
                  <wp:effectExtent l="0" t="0" r="3175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BB1"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gramEnd"/>
            <w:r w:rsidR="004E3BB1"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915" w:type="dxa"/>
          </w:tcPr>
          <w:p w:rsidR="00E6753C" w:rsidRPr="004168F1" w:rsidRDefault="00E6753C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Процентная ставка 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страхового взноса в государственные внебюджетные фонды при оплате труда независимых экспертов на основании гражданско-правовых договоров</w:t>
            </w:r>
            <w:proofErr w:type="gramStart"/>
            <w:r w:rsidR="00A87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F8700C"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="00F8700C"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eastAsia="ru-RU"/>
              </w:rPr>
              <w:drawing>
                <wp:inline distT="0" distB="0" distL="0" distR="0">
                  <wp:extent cx="362585" cy="33655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700C"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41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%</w:t>
            </w:r>
            <w:proofErr w:type="gramEnd"/>
          </w:p>
        </w:tc>
      </w:tr>
      <w:tr w:rsidR="00E6753C" w:rsidRPr="004168F1" w:rsidTr="00E101CB">
        <w:tc>
          <w:tcPr>
            <w:tcW w:w="1914" w:type="dxa"/>
          </w:tcPr>
          <w:p w:rsidR="00E6753C" w:rsidRPr="004168F1" w:rsidRDefault="00E6753C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труда независимых экспертов</w:t>
            </w:r>
          </w:p>
        </w:tc>
        <w:tc>
          <w:tcPr>
            <w:tcW w:w="1914" w:type="dxa"/>
          </w:tcPr>
          <w:p w:rsidR="00E6753C" w:rsidRPr="004168F1" w:rsidRDefault="00E6753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E6753C" w:rsidRPr="004168F1" w:rsidRDefault="00E6753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6753C" w:rsidRPr="004168F1" w:rsidRDefault="00E6753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E6753C" w:rsidRPr="004168F1" w:rsidRDefault="00E6753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</w:tr>
    </w:tbl>
    <w:p w:rsidR="00913C04" w:rsidRPr="004168F1" w:rsidRDefault="004B3771" w:rsidP="001F57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18</w:t>
      </w:r>
      <w:r w:rsidR="008B5DF3"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>Затраты на приобретение бланочной</w:t>
      </w:r>
      <w:r w:rsidR="00003A0E" w:rsidRPr="004168F1">
        <w:rPr>
          <w:rFonts w:ascii="Times New Roman" w:hAnsi="Times New Roman" w:cs="Times New Roman"/>
          <w:sz w:val="24"/>
          <w:szCs w:val="24"/>
        </w:rPr>
        <w:t xml:space="preserve"> и иной типографской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продукции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57175"/>
            <wp:effectExtent l="0" t="0" r="0" b="9525"/>
            <wp:docPr id="124" name="Рисунок 124" descr="base_23792_85543_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23792_85543_851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7475" cy="514350"/>
            <wp:effectExtent l="0" t="0" r="9525" b="0"/>
            <wp:docPr id="125" name="Рисунок 125" descr="base_23792_85543_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23792_85543_852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85750" cy="257175"/>
            <wp:effectExtent l="0" t="0" r="0" b="0"/>
            <wp:docPr id="126" name="Рисунок 126" descr="base_23792_85543_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23792_85543_853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бланочной продукции;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38125" cy="257175"/>
            <wp:effectExtent l="0" t="0" r="9525" b="0"/>
            <wp:docPr id="127" name="Рисунок 127" descr="base_23792_85543_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23792_85543_854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одного бланка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9525"/>
            <wp:docPr id="128" name="Рисунок 128" descr="base_23792_85543_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23792_85543_855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прочей продукции, изготовляемой типографией;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5275" cy="257175"/>
            <wp:effectExtent l="0" t="0" r="9525" b="9525"/>
            <wp:docPr id="129" name="Рисунок 129" descr="base_23792_85543_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23792_85543_856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одной единицы прочей продукции, изготовляемой типографией,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тиражу.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C3826" w:rsidRPr="004168F1" w:rsidTr="00AC3826">
        <w:tc>
          <w:tcPr>
            <w:tcW w:w="3190" w:type="dxa"/>
          </w:tcPr>
          <w:p w:rsidR="00AC3826" w:rsidRPr="004168F1" w:rsidRDefault="00AC382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AC3826" w:rsidRPr="004168F1" w:rsidRDefault="00AC382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бланочной продукции и прочей продукции, изготавливаемой типографией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86385" cy="259080"/>
                  <wp:effectExtent l="0" t="0" r="0" b="0"/>
                  <wp:docPr id="51" name="Рисунок 51" descr="base_23792_85543_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base_23792_85543_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5760" cy="274320"/>
                  <wp:effectExtent l="0" t="0" r="0" b="0"/>
                  <wp:docPr id="52" name="Рисунок 52" descr="base_23792_85543_8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ase_23792_85543_8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:rsidR="00AC3826" w:rsidRPr="004168F1" w:rsidRDefault="00AC382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одного бланка/одной единицы прочей продукции, изготовляемой типографией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38760" cy="259080"/>
                  <wp:effectExtent l="0" t="0" r="0" b="0"/>
                  <wp:docPr id="53" name="Рисунок 53" descr="base_23792_85543_8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ase_23792_85543_8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293370" cy="259080"/>
                  <wp:effectExtent l="0" t="0" r="0" b="0"/>
                  <wp:docPr id="54" name="Рисунок 54" descr="base_23792_85543_8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base_23792_85543_85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C3826" w:rsidRPr="004168F1" w:rsidTr="00AC3826">
        <w:tc>
          <w:tcPr>
            <w:tcW w:w="3190" w:type="dxa"/>
          </w:tcPr>
          <w:p w:rsidR="00AC3826" w:rsidRPr="004168F1" w:rsidRDefault="00FA4B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3190" w:type="dxa"/>
          </w:tcPr>
          <w:p w:rsidR="00AC3826" w:rsidRPr="004168F1" w:rsidRDefault="000B2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91" w:type="dxa"/>
          </w:tcPr>
          <w:p w:rsidR="00AC3826" w:rsidRPr="004168F1" w:rsidRDefault="001D46A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C3826" w:rsidRPr="004168F1" w:rsidTr="00AC3826">
        <w:tc>
          <w:tcPr>
            <w:tcW w:w="3190" w:type="dxa"/>
          </w:tcPr>
          <w:p w:rsidR="00AC3826" w:rsidRPr="004168F1" w:rsidRDefault="00FA4B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Пригласительные билеты 210*70</w:t>
            </w:r>
          </w:p>
        </w:tc>
        <w:tc>
          <w:tcPr>
            <w:tcW w:w="3190" w:type="dxa"/>
          </w:tcPr>
          <w:p w:rsidR="00AC3826" w:rsidRPr="004168F1" w:rsidRDefault="000B2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91" w:type="dxa"/>
          </w:tcPr>
          <w:p w:rsidR="00AC3826" w:rsidRPr="004168F1" w:rsidRDefault="007A493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3826" w:rsidRPr="004168F1" w:rsidTr="00AC3826">
        <w:tc>
          <w:tcPr>
            <w:tcW w:w="3190" w:type="dxa"/>
          </w:tcPr>
          <w:p w:rsidR="00AC3826" w:rsidRPr="004168F1" w:rsidRDefault="00FA4B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Пригласительные билеты 290*100</w:t>
            </w:r>
          </w:p>
        </w:tc>
        <w:tc>
          <w:tcPr>
            <w:tcW w:w="3190" w:type="dxa"/>
          </w:tcPr>
          <w:p w:rsidR="00AC3826" w:rsidRPr="004168F1" w:rsidRDefault="000B2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191" w:type="dxa"/>
          </w:tcPr>
          <w:p w:rsidR="00AC3826" w:rsidRPr="004168F1" w:rsidRDefault="007A493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C3826" w:rsidRPr="004168F1" w:rsidTr="00AC3826">
        <w:tc>
          <w:tcPr>
            <w:tcW w:w="3190" w:type="dxa"/>
          </w:tcPr>
          <w:p w:rsidR="00AC3826" w:rsidRPr="004168F1" w:rsidRDefault="00FA4B1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</w:p>
        </w:tc>
        <w:tc>
          <w:tcPr>
            <w:tcW w:w="3190" w:type="dxa"/>
          </w:tcPr>
          <w:p w:rsidR="00AC3826" w:rsidRPr="004168F1" w:rsidRDefault="000B28D3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91" w:type="dxa"/>
          </w:tcPr>
          <w:p w:rsidR="00AC3826" w:rsidRPr="004168F1" w:rsidRDefault="007A493B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4B3771" w:rsidRPr="004168F1" w:rsidTr="00AC3826">
        <w:tc>
          <w:tcPr>
            <w:tcW w:w="3190" w:type="dxa"/>
          </w:tcPr>
          <w:p w:rsidR="004B3771" w:rsidRPr="004168F1" w:rsidRDefault="004B3771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Племенные свидетельства</w:t>
            </w:r>
          </w:p>
        </w:tc>
        <w:tc>
          <w:tcPr>
            <w:tcW w:w="3190" w:type="dxa"/>
          </w:tcPr>
          <w:p w:rsidR="004B3771" w:rsidRPr="004168F1" w:rsidRDefault="004B3771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</w:p>
        </w:tc>
        <w:tc>
          <w:tcPr>
            <w:tcW w:w="3191" w:type="dxa"/>
          </w:tcPr>
          <w:p w:rsidR="004B3771" w:rsidRPr="004168F1" w:rsidRDefault="004B3771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29,35</w:t>
            </w:r>
          </w:p>
        </w:tc>
      </w:tr>
    </w:tbl>
    <w:p w:rsidR="00913C04" w:rsidRPr="004168F1" w:rsidRDefault="001F24EE" w:rsidP="00D325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19</w:t>
      </w:r>
      <w:r w:rsidR="00842070" w:rsidRPr="004168F1">
        <w:rPr>
          <w:rFonts w:ascii="Times New Roman" w:hAnsi="Times New Roman" w:cs="Times New Roman"/>
          <w:sz w:val="24"/>
          <w:szCs w:val="24"/>
        </w:rPr>
        <w:t xml:space="preserve">. </w:t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Затраты на приобретение канцелярских принадлежностей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57200" cy="257175"/>
            <wp:effectExtent l="0" t="0" r="0" b="9525"/>
            <wp:docPr id="130" name="Рисунок 130" descr="base_23792_85543_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23792_85543_857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>, определяемые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0" cy="476250"/>
            <wp:effectExtent l="0" t="0" r="0" b="0"/>
            <wp:docPr id="131" name="Рисунок 131" descr="base_23792_85543_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23792_85543_858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19100" cy="257175"/>
            <wp:effectExtent l="0" t="0" r="0" b="9525"/>
            <wp:docPr id="132" name="Рисунок 132" descr="base_23792_85543_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23792_85543_859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расчете на основного работника;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5750" cy="257175"/>
            <wp:effectExtent l="0" t="0" r="0" b="9525"/>
            <wp:docPr id="133" name="Рисунок 133" descr="base_23792_85543_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23792_85543_860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</w:t>
      </w:r>
      <w:r w:rsidR="00542A55" w:rsidRPr="004168F1">
        <w:rPr>
          <w:rFonts w:ascii="Times New Roman" w:hAnsi="Times New Roman" w:cs="Times New Roman"/>
          <w:sz w:val="24"/>
          <w:szCs w:val="24"/>
        </w:rPr>
        <w:t>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1000" cy="257175"/>
            <wp:effectExtent l="0" t="0" r="0" b="9525"/>
            <wp:docPr id="134" name="Рисунок 134" descr="base_23792_85543_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23792_85543_861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принадлежностей.</w:t>
      </w:r>
    </w:p>
    <w:p w:rsidR="00FC3450" w:rsidRPr="004168F1" w:rsidRDefault="00064AC5" w:rsidP="00D325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19</w:t>
      </w:r>
      <w:r w:rsidR="00FC3450" w:rsidRPr="004168F1">
        <w:rPr>
          <w:rFonts w:ascii="Times New Roman" w:hAnsi="Times New Roman" w:cs="Times New Roman"/>
          <w:sz w:val="24"/>
          <w:szCs w:val="24"/>
        </w:rPr>
        <w:t>.1. Затраты на приобретение бумаги</w:t>
      </w:r>
      <w:r w:rsidR="00D325B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06" w:type="dxa"/>
        <w:tblLook w:val="04A0"/>
      </w:tblPr>
      <w:tblGrid>
        <w:gridCol w:w="2518"/>
        <w:gridCol w:w="2693"/>
        <w:gridCol w:w="2127"/>
        <w:gridCol w:w="2268"/>
      </w:tblGrid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693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предмета канцелярских принадлежностей в расчете на основного работника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422910" cy="259080"/>
                  <wp:effectExtent l="0" t="0" r="0" b="7620"/>
                  <wp:docPr id="17" name="Рисунок 17" descr="base_23792_85543_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base_23792_85543_8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32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D325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Расчетная численность основных работников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284480" cy="250190"/>
                  <wp:effectExtent l="0" t="0" r="1270" b="0"/>
                  <wp:docPr id="18" name="Рисунок 18" descr="base_23792_85543_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ase_23792_85543_8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32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D325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предмета канцелярских принадлежностей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5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79730" cy="259080"/>
                  <wp:effectExtent l="0" t="0" r="1270" b="7620"/>
                  <wp:docPr id="19" name="Рисунок 19" descr="base_23792_85543_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8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32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D325B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693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693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2693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:rsidR="00050D0C" w:rsidRPr="004168F1" w:rsidRDefault="001F24EE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7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  <w:tr w:rsidR="00050D0C" w:rsidRPr="004168F1" w:rsidTr="00050D0C">
        <w:tc>
          <w:tcPr>
            <w:tcW w:w="2518" w:type="dxa"/>
          </w:tcPr>
          <w:p w:rsidR="00050D0C" w:rsidRPr="004168F1" w:rsidRDefault="00050D0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2693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224,57</w:t>
            </w:r>
          </w:p>
        </w:tc>
      </w:tr>
    </w:tbl>
    <w:p w:rsidR="00FC3450" w:rsidRPr="004168F1" w:rsidRDefault="00064AC5" w:rsidP="007137E6">
      <w:pPr>
        <w:pStyle w:val="ConsPlusNormal"/>
        <w:ind w:left="540" w:firstLine="16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19</w:t>
      </w:r>
      <w:r w:rsidR="00F0082E" w:rsidRPr="004168F1">
        <w:rPr>
          <w:rFonts w:ascii="Times New Roman" w:hAnsi="Times New Roman" w:cs="Times New Roman"/>
          <w:sz w:val="24"/>
          <w:szCs w:val="24"/>
        </w:rPr>
        <w:t>.2. </w:t>
      </w:r>
      <w:r w:rsidR="00C94A48" w:rsidRPr="004168F1">
        <w:rPr>
          <w:rFonts w:ascii="Times New Roman" w:hAnsi="Times New Roman" w:cs="Times New Roman"/>
          <w:sz w:val="24"/>
          <w:szCs w:val="24"/>
        </w:rPr>
        <w:t>Затраты на приобретение канцелярских принадлежностей</w:t>
      </w:r>
      <w:r w:rsidR="007137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06" w:type="dxa"/>
        <w:tblLook w:val="04A0"/>
      </w:tblPr>
      <w:tblGrid>
        <w:gridCol w:w="2689"/>
        <w:gridCol w:w="2381"/>
        <w:gridCol w:w="2409"/>
        <w:gridCol w:w="2127"/>
      </w:tblGrid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 канцелярских принадлежностей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предмета канцелярских принадлежностей в расчете на основного работника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422910" cy="259080"/>
                  <wp:effectExtent l="0" t="0" r="0" b="7620"/>
                  <wp:docPr id="20" name="Рисунок 20" descr="base_23792_85543_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base_23792_85543_8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3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713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Расчетная численность основных работников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284480" cy="250190"/>
                  <wp:effectExtent l="0" t="0" r="1270" b="0"/>
                  <wp:docPr id="21" name="Рисунок 21" descr="base_23792_85543_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ase_23792_85543_8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3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7137E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предмета канцелярских принадлежностей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79730" cy="259080"/>
                  <wp:effectExtent l="0" t="0" r="1270" b="7620"/>
                  <wp:docPr id="22" name="Рисунок 22" descr="base_23792_85543_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8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3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7137E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для записей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непроклеенный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112,28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самоклеящийся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101,12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122,94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Закладки самоклеящиеся в пластиковой книжке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44,59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Карандаш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чернографитный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ластика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17,44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 (бумага, картон, дерево)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36,58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Клейкая лента упаковочная прозрачная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39,94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Клейкие ленты канцелярские прозрачные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106,60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«Журнал регистрации корреспонденции»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141,02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Конверты комплект 1000 штук, «</w:t>
            </w:r>
            <w:proofErr w:type="spellStart"/>
            <w:proofErr w:type="gram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Куда-Кому</w:t>
            </w:r>
            <w:proofErr w:type="spellEnd"/>
            <w:proofErr w:type="gram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110×220 мм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1 055,73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комплект 1000 штук, «</w:t>
            </w:r>
            <w:proofErr w:type="spellStart"/>
            <w:proofErr w:type="gram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Куда-Кому</w:t>
            </w:r>
            <w:proofErr w:type="spellEnd"/>
            <w:proofErr w:type="gram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162×229 мм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1 427,39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Корректирующий набор: штрих и разбавитель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114,26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 30 вкладышей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68,03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 для бумаг с завязками картонная мелованная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Папка-регистратор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112,50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Папка-уголок жесткая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Папки-файлы</w:t>
            </w:r>
            <w:proofErr w:type="gram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перфорированные комплект 100 штук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101,13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Планинг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настольный недатированный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203,78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Резинка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стирательная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23,80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12,38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степлера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№10 1000 штук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16,95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степлера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№24/6 1000 штук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29,25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9,73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Скрепки цветные 70 штук в картонной коробке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17,39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Стержень шариковый 152 мм, </w:t>
            </w: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евронаконечник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 мм, синий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3,02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шариковый металлический, 0,7 мм, чехол, синий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67,50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Текстмаркер</w:t>
            </w:r>
            <w:proofErr w:type="spellEnd"/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43,89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Тетрадь 18 листов клетка 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17,03</w:t>
            </w:r>
          </w:p>
        </w:tc>
      </w:tr>
      <w:tr w:rsidR="00050D0C" w:rsidRPr="004168F1" w:rsidTr="00050D0C">
        <w:tc>
          <w:tcPr>
            <w:tcW w:w="2689" w:type="dxa"/>
          </w:tcPr>
          <w:p w:rsidR="00050D0C" w:rsidRPr="004168F1" w:rsidRDefault="00050D0C" w:rsidP="002610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Тетрадь 48 листов клетка</w:t>
            </w:r>
          </w:p>
        </w:tc>
        <w:tc>
          <w:tcPr>
            <w:tcW w:w="2381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050D0C" w:rsidRPr="004168F1" w:rsidRDefault="00050D0C" w:rsidP="00261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30,57</w:t>
            </w:r>
          </w:p>
        </w:tc>
      </w:tr>
    </w:tbl>
    <w:p w:rsidR="00913C04" w:rsidRPr="004168F1" w:rsidRDefault="00913C04" w:rsidP="003C4BB3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>Затрат</w:t>
      </w:r>
      <w:r w:rsidR="00543A3F" w:rsidRPr="004168F1">
        <w:rPr>
          <w:rFonts w:ascii="Times New Roman" w:hAnsi="Times New Roman" w:cs="Times New Roman"/>
          <w:sz w:val="24"/>
          <w:szCs w:val="24"/>
        </w:rPr>
        <w:t>ы</w:t>
      </w:r>
      <w:r w:rsidRPr="004168F1">
        <w:rPr>
          <w:rFonts w:ascii="Times New Roman" w:hAnsi="Times New Roman" w:cs="Times New Roman"/>
          <w:sz w:val="24"/>
          <w:szCs w:val="24"/>
        </w:rPr>
        <w:t xml:space="preserve"> на приобретение образовательных услуг по профессиональной переподготовке и повышению квалификации </w:t>
      </w:r>
      <w:r w:rsidR="004E1A97" w:rsidRPr="004168F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0050" cy="257175"/>
            <wp:effectExtent l="0" t="0" r="0" b="9525"/>
            <wp:docPr id="135" name="Рисунок 135" descr="base_23792_85543_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23792_85543_876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8F1">
        <w:rPr>
          <w:rFonts w:ascii="Times New Roman" w:hAnsi="Times New Roman" w:cs="Times New Roman"/>
          <w:sz w:val="24"/>
          <w:szCs w:val="24"/>
        </w:rPr>
        <w:t>, определяемых по формуле:</w:t>
      </w:r>
    </w:p>
    <w:p w:rsidR="00913C04" w:rsidRPr="004168F1" w:rsidRDefault="004E1A97" w:rsidP="002610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375" cy="476250"/>
            <wp:effectExtent l="0" t="0" r="9525" b="0"/>
            <wp:docPr id="136" name="Рисунок 136" descr="base_23792_85543_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23792_85543_877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1000" cy="257175"/>
            <wp:effectExtent l="0" t="0" r="0" b="9525"/>
            <wp:docPr id="137" name="Рисунок 137" descr="base_23792_85543_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23792_85543_878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вид дополнительного профессионального образования;</w:t>
      </w:r>
    </w:p>
    <w:p w:rsidR="00913C04" w:rsidRPr="004168F1" w:rsidRDefault="004E1A97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257175"/>
            <wp:effectExtent l="0" t="0" r="9525" b="9525"/>
            <wp:docPr id="138" name="Рисунок 138" descr="base_23792_85543_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23792_85543_879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04" w:rsidRPr="004168F1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</w:t>
      </w:r>
      <w:proofErr w:type="spellStart"/>
      <w:r w:rsidR="00913C04" w:rsidRPr="004168F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913C04" w:rsidRPr="004168F1">
        <w:rPr>
          <w:rFonts w:ascii="Times New Roman" w:hAnsi="Times New Roman" w:cs="Times New Roman"/>
          <w:sz w:val="24"/>
          <w:szCs w:val="24"/>
        </w:rPr>
        <w:t xml:space="preserve"> виду дополнительного </w:t>
      </w:r>
      <w:r w:rsidR="00913C04" w:rsidRPr="004168F1">
        <w:rPr>
          <w:rFonts w:ascii="Times New Roman" w:hAnsi="Times New Roman" w:cs="Times New Roman"/>
          <w:sz w:val="24"/>
          <w:szCs w:val="24"/>
        </w:rPr>
        <w:lastRenderedPageBreak/>
        <w:t>профессионального образования.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F2B2A" w:rsidRPr="004168F1" w:rsidTr="008F2B2A">
        <w:tc>
          <w:tcPr>
            <w:tcW w:w="3190" w:type="dxa"/>
          </w:tcPr>
          <w:p w:rsidR="008F2B2A" w:rsidRPr="004168F1" w:rsidRDefault="008F2B2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8F2B2A" w:rsidRPr="004168F1" w:rsidRDefault="008F2B2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дополнительное профессиональное образование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65760" cy="274320"/>
                  <wp:effectExtent l="0" t="0" r="0" b="0"/>
                  <wp:docPr id="55" name="Рисунок 55" descr="base_23792_85543_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91" w:type="dxa"/>
          </w:tcPr>
          <w:p w:rsidR="008F2B2A" w:rsidRPr="004168F1" w:rsidRDefault="008F2B2A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Цена обучения одного работника по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i-му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виду дополнительного профессионального образования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68F1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334645" cy="259080"/>
                  <wp:effectExtent l="0" t="0" r="0" b="0"/>
                  <wp:docPr id="56" name="Рисунок 56" descr="base_23792_85543_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ase_23792_85543_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F2B2A" w:rsidRPr="004168F1" w:rsidTr="008F2B2A">
        <w:tc>
          <w:tcPr>
            <w:tcW w:w="3190" w:type="dxa"/>
          </w:tcPr>
          <w:p w:rsidR="008F2B2A" w:rsidRPr="004168F1" w:rsidRDefault="00633C4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</w:t>
            </w:r>
            <w:r w:rsidR="00C530C6" w:rsidRPr="004168F1">
              <w:rPr>
                <w:rFonts w:ascii="Times New Roman" w:hAnsi="Times New Roman" w:cs="Times New Roman"/>
                <w:sz w:val="24"/>
                <w:szCs w:val="24"/>
              </w:rPr>
              <w:t>в сфере государственной гражданской службы</w:t>
            </w:r>
          </w:p>
        </w:tc>
        <w:tc>
          <w:tcPr>
            <w:tcW w:w="3190" w:type="dxa"/>
          </w:tcPr>
          <w:p w:rsidR="008F2B2A" w:rsidRPr="004168F1" w:rsidRDefault="00C530C6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F2B2A" w:rsidRPr="004168F1" w:rsidRDefault="006D51B8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6 725</w:t>
            </w:r>
          </w:p>
        </w:tc>
      </w:tr>
      <w:tr w:rsidR="008F2B2A" w:rsidRPr="004168F1" w:rsidTr="008F2B2A">
        <w:tc>
          <w:tcPr>
            <w:tcW w:w="3190" w:type="dxa"/>
          </w:tcPr>
          <w:p w:rsidR="008F2B2A" w:rsidRPr="004168F1" w:rsidRDefault="007B56C9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профессиональной образование в сфере закупок</w:t>
            </w:r>
            <w:proofErr w:type="gramEnd"/>
          </w:p>
        </w:tc>
        <w:tc>
          <w:tcPr>
            <w:tcW w:w="3190" w:type="dxa"/>
          </w:tcPr>
          <w:p w:rsidR="008F2B2A" w:rsidRPr="004168F1" w:rsidRDefault="00633C4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:rsidR="008F2B2A" w:rsidRPr="004168F1" w:rsidRDefault="00633C4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372" w:rsidRPr="00416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2FD7" w:rsidRPr="004168F1" w:rsidTr="008F2B2A">
        <w:tc>
          <w:tcPr>
            <w:tcW w:w="3190" w:type="dxa"/>
          </w:tcPr>
          <w:p w:rsidR="007D2FD7" w:rsidRPr="004168F1" w:rsidRDefault="007D2FD7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в форме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онлайн-семинаров</w:t>
            </w:r>
            <w:proofErr w:type="spellEnd"/>
          </w:p>
        </w:tc>
        <w:tc>
          <w:tcPr>
            <w:tcW w:w="3190" w:type="dxa"/>
          </w:tcPr>
          <w:p w:rsidR="007D2FD7" w:rsidRPr="004168F1" w:rsidRDefault="003F7370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любой работник минис</w:t>
            </w:r>
            <w:r w:rsidR="00554E71" w:rsidRPr="004168F1">
              <w:rPr>
                <w:rFonts w:ascii="Times New Roman" w:hAnsi="Times New Roman" w:cs="Times New Roman"/>
                <w:sz w:val="24"/>
                <w:szCs w:val="24"/>
              </w:rPr>
              <w:t>терства сельского хозяйства и продовольствия Кировской области</w:t>
            </w:r>
          </w:p>
        </w:tc>
        <w:tc>
          <w:tcPr>
            <w:tcW w:w="3191" w:type="dxa"/>
          </w:tcPr>
          <w:p w:rsidR="007D2FD7" w:rsidRPr="004168F1" w:rsidRDefault="0026103C" w:rsidP="00261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</w:tbl>
    <w:p w:rsidR="009F6738" w:rsidRPr="004168F1" w:rsidRDefault="00AA0D0A" w:rsidP="00F63F20">
      <w:pPr>
        <w:pStyle w:val="ConsPlusNormal"/>
        <w:numPr>
          <w:ilvl w:val="0"/>
          <w:numId w:val="17"/>
        </w:numPr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создание и сообщение в эфир информационно-аналитических </w:t>
      </w:r>
      <w:r w:rsidR="004D0F75" w:rsidRPr="004168F1">
        <w:rPr>
          <w:rFonts w:ascii="Times New Roman" w:hAnsi="Times New Roman" w:cs="Times New Roman"/>
          <w:sz w:val="24"/>
          <w:szCs w:val="24"/>
        </w:rPr>
        <w:t xml:space="preserve">телевизионных </w:t>
      </w:r>
      <w:r w:rsidRPr="004168F1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543A3F" w:rsidRPr="004168F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43A3F" w:rsidRPr="004168F1">
        <w:rPr>
          <w:rFonts w:ascii="Times New Roman" w:hAnsi="Times New Roman" w:cs="Times New Roman"/>
          <w:sz w:val="24"/>
          <w:szCs w:val="24"/>
        </w:rPr>
        <w:t>З</w:t>
      </w:r>
      <w:r w:rsidR="00543A3F"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="00543A3F" w:rsidRPr="004168F1">
        <w:rPr>
          <w:rFonts w:ascii="Times New Roman" w:hAnsi="Times New Roman" w:cs="Times New Roman"/>
          <w:sz w:val="24"/>
          <w:szCs w:val="24"/>
        </w:rPr>
        <w:t xml:space="preserve">) </w:t>
      </w:r>
      <w:r w:rsidRPr="004168F1">
        <w:rPr>
          <w:rFonts w:ascii="Times New Roman" w:hAnsi="Times New Roman" w:cs="Times New Roman"/>
          <w:sz w:val="24"/>
          <w:szCs w:val="24"/>
        </w:rPr>
        <w:t xml:space="preserve">определяются по </w:t>
      </w:r>
      <w:r w:rsidR="004D0F75" w:rsidRPr="004168F1">
        <w:rPr>
          <w:rFonts w:ascii="Times New Roman" w:hAnsi="Times New Roman" w:cs="Times New Roman"/>
          <w:sz w:val="24"/>
          <w:szCs w:val="24"/>
        </w:rPr>
        <w:t>формуле:</w:t>
      </w:r>
    </w:p>
    <w:p w:rsidR="004D0F75" w:rsidRPr="004168F1" w:rsidRDefault="00AB49BD" w:rsidP="002610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4168F1">
        <w:rPr>
          <w:rFonts w:ascii="Times New Roman" w:hAnsi="Times New Roman" w:cs="Times New Roman"/>
          <w:sz w:val="24"/>
          <w:szCs w:val="24"/>
        </w:rPr>
        <w:t>=</w:t>
      </w:r>
      <w:proofErr w:type="spellEnd"/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proofErr w:type="gram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, где:</w:t>
      </w:r>
    </w:p>
    <w:p w:rsidR="00B4180A" w:rsidRPr="004168F1" w:rsidRDefault="00B4180A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4168F1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="00482378" w:rsidRPr="004168F1">
        <w:rPr>
          <w:rFonts w:ascii="Times New Roman" w:hAnsi="Times New Roman" w:cs="Times New Roman"/>
          <w:sz w:val="24"/>
          <w:szCs w:val="24"/>
        </w:rPr>
        <w:t>продолжительность информационно-аналитической телевизионной программы;</w:t>
      </w:r>
    </w:p>
    <w:p w:rsidR="00B4180A" w:rsidRPr="004168F1" w:rsidRDefault="00B4180A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4168F1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="00482378" w:rsidRPr="004168F1">
        <w:rPr>
          <w:rFonts w:ascii="Times New Roman" w:hAnsi="Times New Roman" w:cs="Times New Roman"/>
          <w:sz w:val="24"/>
          <w:szCs w:val="24"/>
        </w:rPr>
        <w:t xml:space="preserve">количество информационно-аналитических </w:t>
      </w:r>
      <w:r w:rsidR="008A7144" w:rsidRPr="004168F1">
        <w:rPr>
          <w:rFonts w:ascii="Times New Roman" w:hAnsi="Times New Roman" w:cs="Times New Roman"/>
          <w:sz w:val="24"/>
          <w:szCs w:val="24"/>
        </w:rPr>
        <w:t xml:space="preserve">телевизионных </w:t>
      </w:r>
      <w:r w:rsidR="00482378" w:rsidRPr="004168F1">
        <w:rPr>
          <w:rFonts w:ascii="Times New Roman" w:hAnsi="Times New Roman" w:cs="Times New Roman"/>
          <w:sz w:val="24"/>
          <w:szCs w:val="24"/>
        </w:rPr>
        <w:t>программ в год;</w:t>
      </w:r>
    </w:p>
    <w:p w:rsidR="00AB49BD" w:rsidRPr="004168F1" w:rsidRDefault="00B4180A" w:rsidP="002610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82378" w:rsidRPr="004168F1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="00482378" w:rsidRPr="004168F1">
        <w:rPr>
          <w:rFonts w:ascii="Times New Roman" w:hAnsi="Times New Roman" w:cs="Times New Roman"/>
          <w:sz w:val="24"/>
          <w:szCs w:val="24"/>
        </w:rPr>
        <w:t xml:space="preserve">цена </w:t>
      </w:r>
      <w:r w:rsidR="008A7144" w:rsidRPr="004168F1">
        <w:rPr>
          <w:rFonts w:ascii="Times New Roman" w:hAnsi="Times New Roman" w:cs="Times New Roman"/>
          <w:sz w:val="24"/>
          <w:szCs w:val="24"/>
        </w:rPr>
        <w:t>информационно-аналитической телевизионной программы продолжительностью</w:t>
      </w:r>
      <w:r w:rsidR="00377BBB"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r w:rsidR="00377BBB" w:rsidRPr="004168F1">
        <w:rPr>
          <w:rFonts w:ascii="Times New Roman" w:hAnsi="Times New Roman" w:cs="Times New Roman"/>
          <w:sz w:val="24"/>
          <w:szCs w:val="24"/>
        </w:rPr>
        <w:t>тп</w:t>
      </w:r>
      <w:proofErr w:type="spellEnd"/>
      <w:r w:rsidR="00377BBB" w:rsidRPr="004168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/>
      </w:tblPr>
      <w:tblGrid>
        <w:gridCol w:w="2545"/>
        <w:gridCol w:w="2358"/>
        <w:gridCol w:w="2238"/>
        <w:gridCol w:w="2430"/>
      </w:tblGrid>
      <w:tr w:rsidR="00377BBB" w:rsidRPr="004168F1" w:rsidTr="002A7782">
        <w:tc>
          <w:tcPr>
            <w:tcW w:w="2545" w:type="dxa"/>
          </w:tcPr>
          <w:p w:rsidR="00377BBB" w:rsidRPr="004168F1" w:rsidRDefault="00377BB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58" w:type="dxa"/>
          </w:tcPr>
          <w:p w:rsidR="00377BBB" w:rsidRPr="004168F1" w:rsidRDefault="00377BB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информационно-аналитической телевизионной программы </w:t>
            </w:r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7542D0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proofErr w:type="spellStart"/>
            <w:proofErr w:type="gramEnd"/>
            <w:r w:rsidR="007542D0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proofErr w:type="spellEnd"/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>), мин.</w:t>
            </w:r>
          </w:p>
        </w:tc>
        <w:tc>
          <w:tcPr>
            <w:tcW w:w="2238" w:type="dxa"/>
          </w:tcPr>
          <w:p w:rsidR="00377BBB" w:rsidRPr="004168F1" w:rsidRDefault="008F564F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7BBB" w:rsidRPr="004168F1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информационно-аналитических телевизионных программ в год</w:t>
            </w:r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7542D0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proofErr w:type="gramEnd"/>
            <w:r w:rsidR="007542D0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proofErr w:type="spellEnd"/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430" w:type="dxa"/>
          </w:tcPr>
          <w:p w:rsidR="00377BBB" w:rsidRPr="004168F1" w:rsidRDefault="00CA4B15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77BBB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ена информационно-аналитической телевизионной программы </w:t>
            </w:r>
            <w:proofErr w:type="gramStart"/>
            <w:r w:rsidR="00377BBB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proofErr w:type="spellStart"/>
            <w:proofErr w:type="gramEnd"/>
            <w:r w:rsidR="00377BBB" w:rsidRPr="004168F1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  <w:r w:rsidR="00377BBB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продолжительностью</w:t>
            </w:r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42D0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="007542D0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тп</w:t>
            </w:r>
            <w:proofErr w:type="spellEnd"/>
            <w:r w:rsidR="007542D0" w:rsidRPr="004168F1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377BBB" w:rsidRPr="004168F1" w:rsidTr="002A7782">
        <w:tc>
          <w:tcPr>
            <w:tcW w:w="2545" w:type="dxa"/>
          </w:tcPr>
          <w:p w:rsidR="00377BBB" w:rsidRPr="004168F1" w:rsidRDefault="007542D0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информационно-аналитических телевизионных программ</w:t>
            </w:r>
            <w:r w:rsidR="00002AEE" w:rsidRPr="004168F1">
              <w:rPr>
                <w:rFonts w:ascii="Times New Roman" w:hAnsi="Times New Roman" w:cs="Times New Roman"/>
                <w:sz w:val="24"/>
                <w:szCs w:val="24"/>
              </w:rPr>
              <w:t>, освещающих способы решения устойчивости функционирования сельскохозяйственных организаций и крестьянских (фермерских) хозяйств</w:t>
            </w:r>
          </w:p>
        </w:tc>
        <w:tc>
          <w:tcPr>
            <w:tcW w:w="2358" w:type="dxa"/>
          </w:tcPr>
          <w:p w:rsidR="00377BBB" w:rsidRPr="004168F1" w:rsidRDefault="005E3A53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</w:tcPr>
          <w:p w:rsidR="00377BBB" w:rsidRPr="004168F1" w:rsidRDefault="000B0EF1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0" w:type="dxa"/>
          </w:tcPr>
          <w:p w:rsidR="00377BBB" w:rsidRPr="004168F1" w:rsidRDefault="005E3A53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25 500</w:t>
            </w:r>
          </w:p>
        </w:tc>
      </w:tr>
      <w:tr w:rsidR="008F564F" w:rsidRPr="004168F1" w:rsidTr="002A7782">
        <w:tc>
          <w:tcPr>
            <w:tcW w:w="2545" w:type="dxa"/>
          </w:tcPr>
          <w:p w:rsidR="008F564F" w:rsidRPr="004168F1" w:rsidRDefault="005359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сообщение в эфир информационно-аналитической телевизионной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  <w:r w:rsidR="00CA4B15" w:rsidRPr="004168F1">
              <w:rPr>
                <w:rFonts w:ascii="Times New Roman" w:hAnsi="Times New Roman" w:cs="Times New Roman"/>
                <w:sz w:val="24"/>
                <w:szCs w:val="24"/>
              </w:rPr>
              <w:t>, освещающей результаты работы агропромышленного комплекса пот реализации государственной программы</w:t>
            </w:r>
          </w:p>
        </w:tc>
        <w:tc>
          <w:tcPr>
            <w:tcW w:w="2358" w:type="dxa"/>
          </w:tcPr>
          <w:p w:rsidR="008F564F" w:rsidRPr="004168F1" w:rsidRDefault="008F564F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38" w:type="dxa"/>
          </w:tcPr>
          <w:p w:rsidR="008F564F" w:rsidRPr="004168F1" w:rsidRDefault="00CA4B15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8F564F" w:rsidRPr="004168F1" w:rsidRDefault="00EE5BC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8F564F" w:rsidRPr="004168F1" w:rsidTr="002A7782">
        <w:tc>
          <w:tcPr>
            <w:tcW w:w="2545" w:type="dxa"/>
          </w:tcPr>
          <w:p w:rsidR="008F564F" w:rsidRPr="004168F1" w:rsidRDefault="002B5E47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сообщение в эфир информационно-аналитической телевизионной программы, посвященной Дню работника сельского хозяйства и перерабатывающей промышленности</w:t>
            </w:r>
          </w:p>
        </w:tc>
        <w:tc>
          <w:tcPr>
            <w:tcW w:w="2358" w:type="dxa"/>
          </w:tcPr>
          <w:p w:rsidR="008F564F" w:rsidRPr="004168F1" w:rsidRDefault="002B5E47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8" w:type="dxa"/>
          </w:tcPr>
          <w:p w:rsidR="008F564F" w:rsidRPr="004168F1" w:rsidRDefault="002B5E47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8F564F" w:rsidRPr="00596C95" w:rsidRDefault="00596C95" w:rsidP="00596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</w:t>
            </w:r>
          </w:p>
        </w:tc>
      </w:tr>
    </w:tbl>
    <w:p w:rsidR="00482D1B" w:rsidRPr="004168F1" w:rsidRDefault="007D2FD7" w:rsidP="00F63F20">
      <w:pPr>
        <w:pStyle w:val="af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E0B6B" w:rsidRPr="004168F1">
        <w:rPr>
          <w:rFonts w:ascii="Times New Roman" w:hAnsi="Times New Roman" w:cs="Times New Roman"/>
          <w:sz w:val="24"/>
          <w:szCs w:val="24"/>
        </w:rPr>
        <w:t xml:space="preserve">осуществление обязательного государственного страхования государственных гражданских служащих </w:t>
      </w:r>
      <w:r w:rsidR="002A7782" w:rsidRPr="004168F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A7782" w:rsidRPr="004168F1">
        <w:rPr>
          <w:rFonts w:ascii="Times New Roman" w:hAnsi="Times New Roman" w:cs="Times New Roman"/>
          <w:sz w:val="24"/>
          <w:szCs w:val="24"/>
        </w:rPr>
        <w:t>З</w:t>
      </w:r>
      <w:r w:rsidR="002A7782" w:rsidRPr="004168F1">
        <w:rPr>
          <w:rFonts w:ascii="Times New Roman" w:hAnsi="Times New Roman" w:cs="Times New Roman"/>
          <w:sz w:val="24"/>
          <w:szCs w:val="24"/>
          <w:vertAlign w:val="subscript"/>
        </w:rPr>
        <w:t>сгс</w:t>
      </w:r>
      <w:proofErr w:type="spellEnd"/>
      <w:r w:rsidR="002A7782" w:rsidRPr="004168F1">
        <w:rPr>
          <w:rFonts w:ascii="Times New Roman" w:hAnsi="Times New Roman" w:cs="Times New Roman"/>
          <w:sz w:val="24"/>
          <w:szCs w:val="24"/>
        </w:rPr>
        <w:t xml:space="preserve">) </w:t>
      </w:r>
      <w:r w:rsidR="007E0B6B"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DF6045" w:rsidRPr="004168F1" w:rsidRDefault="00DF6045" w:rsidP="002610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сгс</w:t>
      </w:r>
      <w:r w:rsidRPr="004168F1">
        <w:rPr>
          <w:rFonts w:ascii="Times New Roman" w:hAnsi="Times New Roman" w:cs="Times New Roman"/>
          <w:sz w:val="24"/>
          <w:szCs w:val="24"/>
        </w:rPr>
        <w:t>=</w:t>
      </w:r>
      <w:proofErr w:type="spellEnd"/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proofErr w:type="gram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, где:</w:t>
      </w:r>
    </w:p>
    <w:p w:rsidR="00DF6045" w:rsidRPr="004168F1" w:rsidRDefault="00DF6045" w:rsidP="00261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="00652CA1" w:rsidRPr="004168F1">
        <w:rPr>
          <w:rFonts w:ascii="Times New Roman" w:hAnsi="Times New Roman" w:cs="Times New Roman"/>
          <w:sz w:val="24"/>
          <w:szCs w:val="24"/>
        </w:rPr>
        <w:t>количество застрахованных государственных гражданских служащих;</w:t>
      </w:r>
    </w:p>
    <w:p w:rsidR="00652CA1" w:rsidRPr="004168F1" w:rsidRDefault="00DF6045" w:rsidP="00261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52CA1" w:rsidRPr="004168F1">
        <w:rPr>
          <w:rFonts w:ascii="Times New Roman" w:hAnsi="Times New Roman" w:cs="Times New Roman"/>
          <w:sz w:val="24"/>
          <w:szCs w:val="24"/>
          <w:vertAlign w:val="subscript"/>
        </w:rPr>
        <w:t>–</w:t>
      </w:r>
      <w:r w:rsidR="00652CA1" w:rsidRPr="004168F1">
        <w:rPr>
          <w:rFonts w:ascii="Times New Roman" w:hAnsi="Times New Roman" w:cs="Times New Roman"/>
          <w:sz w:val="24"/>
          <w:szCs w:val="24"/>
        </w:rPr>
        <w:t>страховая премия на одного застрахованного государственного гражданского служащего.</w:t>
      </w:r>
      <w:proofErr w:type="gramEnd"/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52CA1" w:rsidRPr="004168F1" w:rsidTr="00652CA1">
        <w:tc>
          <w:tcPr>
            <w:tcW w:w="3190" w:type="dxa"/>
          </w:tcPr>
          <w:p w:rsidR="00652CA1" w:rsidRPr="004168F1" w:rsidRDefault="00652CA1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652CA1" w:rsidRPr="004168F1" w:rsidRDefault="00C928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2CA1" w:rsidRPr="004168F1">
              <w:rPr>
                <w:rFonts w:ascii="Times New Roman" w:hAnsi="Times New Roman" w:cs="Times New Roman"/>
                <w:sz w:val="24"/>
                <w:szCs w:val="24"/>
              </w:rPr>
              <w:t>оличество застрахованных государственных гражданских служащих (</w:t>
            </w:r>
            <w:proofErr w:type="gramStart"/>
            <w:r w:rsidR="00652CA1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proofErr w:type="spellStart"/>
            <w:proofErr w:type="gramEnd"/>
            <w:r w:rsidR="00652CA1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гс</w:t>
            </w:r>
            <w:proofErr w:type="spellEnd"/>
            <w:r w:rsidR="00652CA1" w:rsidRPr="004168F1">
              <w:rPr>
                <w:rFonts w:ascii="Times New Roman" w:hAnsi="Times New Roman" w:cs="Times New Roman"/>
                <w:sz w:val="24"/>
                <w:szCs w:val="24"/>
              </w:rPr>
              <w:t>), чел.</w:t>
            </w:r>
          </w:p>
        </w:tc>
        <w:tc>
          <w:tcPr>
            <w:tcW w:w="3191" w:type="dxa"/>
          </w:tcPr>
          <w:p w:rsidR="00652CA1" w:rsidRPr="004168F1" w:rsidRDefault="00C928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2CA1" w:rsidRPr="004168F1">
              <w:rPr>
                <w:rFonts w:ascii="Times New Roman" w:hAnsi="Times New Roman" w:cs="Times New Roman"/>
                <w:sz w:val="24"/>
                <w:szCs w:val="24"/>
              </w:rPr>
              <w:t>траховая премия на одного застрахованного государственного гражданского служащего (</w:t>
            </w:r>
            <w:proofErr w:type="gramStart"/>
            <w:r w:rsidR="00652CA1"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652CA1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Start"/>
            <w:proofErr w:type="gramEnd"/>
            <w:r w:rsidR="00652CA1"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гс</w:t>
            </w:r>
            <w:proofErr w:type="spellEnd"/>
            <w:r w:rsidR="00652CA1" w:rsidRPr="004168F1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652CA1" w:rsidRPr="004168F1" w:rsidTr="00652CA1">
        <w:tc>
          <w:tcPr>
            <w:tcW w:w="3190" w:type="dxa"/>
          </w:tcPr>
          <w:p w:rsidR="00652CA1" w:rsidRPr="004168F1" w:rsidRDefault="00652CA1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Обязательное государственное страхование государственных гражданских служащих</w:t>
            </w:r>
          </w:p>
        </w:tc>
        <w:tc>
          <w:tcPr>
            <w:tcW w:w="3190" w:type="dxa"/>
          </w:tcPr>
          <w:p w:rsidR="00652CA1" w:rsidRPr="004168F1" w:rsidRDefault="00C928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91" w:type="dxa"/>
          </w:tcPr>
          <w:p w:rsidR="00652CA1" w:rsidRPr="004168F1" w:rsidRDefault="00C928FE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:rsidR="00D3431E" w:rsidRPr="004168F1" w:rsidRDefault="00730965" w:rsidP="00F63F20">
      <w:pPr>
        <w:pStyle w:val="af"/>
        <w:numPr>
          <w:ilvl w:val="0"/>
          <w:numId w:val="17"/>
        </w:numPr>
        <w:spacing w:after="0" w:line="240" w:lineRule="auto"/>
        <w:ind w:left="0" w:firstLine="698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оказание услуг по организации и проведению концертной и танцевальной программ определяются </w:t>
      </w:r>
      <w:r w:rsidR="009B5436" w:rsidRPr="004168F1">
        <w:rPr>
          <w:rFonts w:ascii="Times New Roman" w:hAnsi="Times New Roman" w:cs="Times New Roman"/>
          <w:sz w:val="24"/>
          <w:szCs w:val="24"/>
        </w:rPr>
        <w:t>по фактическим затратам в отчетном финансовом году и составляет 1</w:t>
      </w:r>
      <w:r w:rsidR="00794DE7" w:rsidRPr="004168F1">
        <w:rPr>
          <w:rFonts w:ascii="Times New Roman" w:hAnsi="Times New Roman" w:cs="Times New Roman"/>
          <w:sz w:val="24"/>
          <w:szCs w:val="24"/>
        </w:rPr>
        <w:t>0</w:t>
      </w:r>
      <w:r w:rsidR="009B5436" w:rsidRPr="004168F1">
        <w:rPr>
          <w:rFonts w:ascii="Times New Roman" w:hAnsi="Times New Roman" w:cs="Times New Roman"/>
          <w:sz w:val="24"/>
          <w:szCs w:val="24"/>
        </w:rPr>
        <w:t>0 000 рублей.</w:t>
      </w:r>
    </w:p>
    <w:p w:rsidR="00730965" w:rsidRPr="004168F1" w:rsidRDefault="000C03DB" w:rsidP="00F63F20">
      <w:pPr>
        <w:pStyle w:val="af"/>
        <w:numPr>
          <w:ilvl w:val="0"/>
          <w:numId w:val="1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оказание услуг по размещению информации на интернет-сайте и обеспечение его функционирования в сети Интернет </w:t>
      </w:r>
      <w:r w:rsidR="00F82006" w:rsidRPr="004168F1">
        <w:rPr>
          <w:rFonts w:ascii="Times New Roman" w:hAnsi="Times New Roman" w:cs="Times New Roman"/>
          <w:sz w:val="24"/>
          <w:szCs w:val="24"/>
        </w:rPr>
        <w:t>(З</w:t>
      </w:r>
      <w:r w:rsidR="00F82006"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="00F82006" w:rsidRPr="004168F1">
        <w:rPr>
          <w:rFonts w:ascii="Times New Roman" w:hAnsi="Times New Roman" w:cs="Times New Roman"/>
          <w:sz w:val="24"/>
          <w:szCs w:val="24"/>
        </w:rPr>
        <w:t xml:space="preserve">) </w:t>
      </w:r>
      <w:r w:rsidRPr="004168F1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0C03DB" w:rsidRPr="004168F1" w:rsidRDefault="000C03DB" w:rsidP="002610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Pr="004168F1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proofErr w:type="gram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, где:</w:t>
      </w:r>
    </w:p>
    <w:p w:rsidR="000C03DB" w:rsidRPr="004168F1" w:rsidRDefault="000C03DB" w:rsidP="00261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vertAlign w:val="subscript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Pr="004168F1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месяцевоказания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услуг по размещению информации на интернет-сайте и обеспечение его функционирования в сети Интернет;</w:t>
      </w:r>
    </w:p>
    <w:p w:rsidR="000C03DB" w:rsidRPr="004168F1" w:rsidRDefault="000C03DB" w:rsidP="00261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ценаоказание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услуг по размещению информации на интернет-сайте и обеспечение его функционирования в сети Интернет в месяц.</w:t>
      </w:r>
      <w:proofErr w:type="gramEnd"/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C03DB" w:rsidRPr="004168F1" w:rsidTr="000C03DB">
        <w:tc>
          <w:tcPr>
            <w:tcW w:w="3190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месяцевоказания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размещению информации на интернет-сайте и обеспечение его функционирования в сети Интернет (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ри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  <w:tc>
          <w:tcPr>
            <w:tcW w:w="3191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Ценаоказание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размещению информации на интернет-сайте и обеспечение его функционирования в сети Интернет в месяц (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ри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0C03DB" w:rsidRPr="004168F1" w:rsidTr="000C03DB">
        <w:tc>
          <w:tcPr>
            <w:tcW w:w="3190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размещению информации на интернет-сайте и обеспечение его функционирования в сети Интернет</w:t>
            </w:r>
          </w:p>
        </w:tc>
        <w:tc>
          <w:tcPr>
            <w:tcW w:w="3190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91" w:type="dxa"/>
          </w:tcPr>
          <w:p w:rsidR="000C03DB" w:rsidRPr="004168F1" w:rsidRDefault="000C03DB" w:rsidP="0026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8 800</w:t>
            </w:r>
          </w:p>
        </w:tc>
      </w:tr>
    </w:tbl>
    <w:p w:rsidR="000C03DB" w:rsidRPr="004168F1" w:rsidRDefault="0095546E" w:rsidP="00C76CFC">
      <w:pPr>
        <w:pStyle w:val="af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lastRenderedPageBreak/>
        <w:t>Затраты на оказание услуг</w:t>
      </w:r>
      <w:r w:rsidR="00475A04" w:rsidRPr="004168F1">
        <w:rPr>
          <w:rFonts w:ascii="Times New Roman" w:hAnsi="Times New Roman" w:cs="Times New Roman"/>
          <w:sz w:val="24"/>
          <w:szCs w:val="24"/>
        </w:rPr>
        <w:t xml:space="preserve"> по </w:t>
      </w:r>
      <w:r w:rsidR="00E73366" w:rsidRPr="004168F1">
        <w:rPr>
          <w:rFonts w:ascii="Times New Roman" w:hAnsi="Times New Roman" w:cs="Times New Roman"/>
          <w:sz w:val="24"/>
          <w:szCs w:val="24"/>
        </w:rPr>
        <w:t xml:space="preserve">созданию, ведению и использованию баз данных </w:t>
      </w:r>
      <w:r w:rsidR="00D3431E" w:rsidRPr="004168F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431E" w:rsidRPr="004168F1">
        <w:rPr>
          <w:rFonts w:ascii="Times New Roman" w:hAnsi="Times New Roman" w:cs="Times New Roman"/>
          <w:sz w:val="24"/>
          <w:szCs w:val="24"/>
        </w:rPr>
        <w:t>З</w:t>
      </w:r>
      <w:r w:rsidR="00D3431E" w:rsidRPr="004168F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proofErr w:type="spellEnd"/>
      <w:r w:rsidR="00D3431E" w:rsidRPr="004168F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D3431E" w:rsidRPr="004168F1" w:rsidRDefault="00D3431E" w:rsidP="0026103C">
      <w:pPr>
        <w:pStyle w:val="af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Pr="004168F1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168F1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proofErr w:type="gram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>, где</w:t>
      </w:r>
    </w:p>
    <w:p w:rsidR="00D3431E" w:rsidRPr="004168F1" w:rsidRDefault="00D3431E" w:rsidP="0026103C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168F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168F1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4168F1">
        <w:rPr>
          <w:rFonts w:ascii="Times New Roman" w:hAnsi="Times New Roman" w:cs="Times New Roman"/>
          <w:sz w:val="24"/>
          <w:szCs w:val="24"/>
        </w:rPr>
        <w:t xml:space="preserve"> месяцев оказания услуг по созданию, ведению и использованию баз данных;</w:t>
      </w:r>
    </w:p>
    <w:p w:rsidR="00D3431E" w:rsidRPr="004168F1" w:rsidRDefault="00D3431E" w:rsidP="0026103C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– цена оказания услуг по созданию, ведению и использованию баз данных в месяц.</w:t>
      </w:r>
      <w:proofErr w:type="gramEnd"/>
    </w:p>
    <w:tbl>
      <w:tblPr>
        <w:tblStyle w:val="a3"/>
        <w:tblW w:w="0" w:type="auto"/>
        <w:tblInd w:w="108" w:type="dxa"/>
        <w:tblLook w:val="04A0"/>
      </w:tblPr>
      <w:tblGrid>
        <w:gridCol w:w="3554"/>
        <w:gridCol w:w="2954"/>
        <w:gridCol w:w="2955"/>
      </w:tblGrid>
      <w:tr w:rsidR="000D33FD" w:rsidRPr="004168F1" w:rsidTr="00F56436">
        <w:tc>
          <w:tcPr>
            <w:tcW w:w="3554" w:type="dxa"/>
          </w:tcPr>
          <w:p w:rsidR="000D33FD" w:rsidRPr="004168F1" w:rsidRDefault="000D33FD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54" w:type="dxa"/>
          </w:tcPr>
          <w:p w:rsidR="000D33FD" w:rsidRPr="004168F1" w:rsidRDefault="000D33FD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оказания услуг по созданию, ведению и использованию баз данных (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мес.</w:t>
            </w:r>
          </w:p>
        </w:tc>
        <w:tc>
          <w:tcPr>
            <w:tcW w:w="2955" w:type="dxa"/>
          </w:tcPr>
          <w:p w:rsidR="000D33FD" w:rsidRPr="004168F1" w:rsidRDefault="000D33FD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оказания услуг по созданию, ведению и использованию баз данных в месяц (</w:t>
            </w:r>
            <w:proofErr w:type="gramStart"/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proofErr w:type="gramEnd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бд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0D33FD" w:rsidRPr="004168F1" w:rsidTr="00F56436">
        <w:tc>
          <w:tcPr>
            <w:tcW w:w="3554" w:type="dxa"/>
          </w:tcPr>
          <w:p w:rsidR="000D33FD" w:rsidRPr="004168F1" w:rsidRDefault="007C194A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Оказание услуг по созданию, ведению и использованию баз данных</w:t>
            </w:r>
          </w:p>
        </w:tc>
        <w:tc>
          <w:tcPr>
            <w:tcW w:w="2954" w:type="dxa"/>
          </w:tcPr>
          <w:p w:rsidR="000D33FD" w:rsidRPr="004168F1" w:rsidRDefault="00B40519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5" w:type="dxa"/>
          </w:tcPr>
          <w:p w:rsidR="000D33FD" w:rsidRPr="004168F1" w:rsidRDefault="00B40519" w:rsidP="0026103C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</w:tbl>
    <w:p w:rsidR="0048794C" w:rsidRPr="004168F1" w:rsidRDefault="0048794C" w:rsidP="00C76CFC">
      <w:pPr>
        <w:pStyle w:val="af"/>
        <w:numPr>
          <w:ilvl w:val="0"/>
          <w:numId w:val="17"/>
        </w:numPr>
        <w:spacing w:after="0" w:line="240" w:lineRule="auto"/>
        <w:ind w:left="0" w:firstLine="698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t xml:space="preserve">Затраты на приобретение прочих материальных запасов </w:t>
      </w:r>
      <w:r w:rsidR="00A63345" w:rsidRPr="004168F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63345" w:rsidRPr="004168F1">
        <w:rPr>
          <w:rFonts w:ascii="Times New Roman" w:hAnsi="Times New Roman" w:cs="Times New Roman"/>
          <w:sz w:val="24"/>
          <w:szCs w:val="24"/>
        </w:rPr>
        <w:t>З</w:t>
      </w:r>
      <w:r w:rsidR="00A63345" w:rsidRPr="004168F1">
        <w:rPr>
          <w:rFonts w:ascii="Times New Roman" w:hAnsi="Times New Roman" w:cs="Times New Roman"/>
          <w:sz w:val="24"/>
          <w:szCs w:val="24"/>
          <w:vertAlign w:val="subscript"/>
        </w:rPr>
        <w:t>мз</w:t>
      </w:r>
      <w:proofErr w:type="spellEnd"/>
      <w:r w:rsidR="00A63345" w:rsidRPr="004168F1">
        <w:rPr>
          <w:rFonts w:ascii="Times New Roman" w:hAnsi="Times New Roman" w:cs="Times New Roman"/>
          <w:sz w:val="24"/>
          <w:szCs w:val="24"/>
        </w:rPr>
        <w:t>)</w:t>
      </w:r>
      <w:r w:rsidRPr="004168F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A63345" w:rsidRPr="004168F1" w:rsidRDefault="00A63345" w:rsidP="00A63345">
      <w:pPr>
        <w:ind w:firstLine="70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</w:rPr>
        <w:t>З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мз</w:t>
      </w:r>
      <w:r w:rsidRPr="004168F1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</w:t>
      </w:r>
      <w:proofErr w:type="gram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мз1 +</w:t>
      </w: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мз2*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мз2 +</w:t>
      </w: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мз3*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мз3 +</w:t>
      </w: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мз4*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мз4 +</w:t>
      </w: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мз5*</w:t>
      </w: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мз5</w:t>
      </w:r>
      <w:r w:rsidRPr="004168F1">
        <w:rPr>
          <w:rFonts w:ascii="Times New Roman" w:hAnsi="Times New Roman" w:cs="Times New Roman"/>
          <w:sz w:val="24"/>
          <w:szCs w:val="24"/>
        </w:rPr>
        <w:t>, где:</w:t>
      </w:r>
    </w:p>
    <w:p w:rsidR="00A63345" w:rsidRPr="004168F1" w:rsidRDefault="00A63345" w:rsidP="00A63345">
      <w:pPr>
        <w:ind w:firstLine="703"/>
        <w:rPr>
          <w:rFonts w:ascii="Times New Roman" w:hAnsi="Times New Roman" w:cs="Times New Roman"/>
          <w:sz w:val="24"/>
          <w:szCs w:val="24"/>
          <w:vertAlign w:val="subscript"/>
        </w:rPr>
      </w:pPr>
      <w:proofErr w:type="spellStart"/>
      <w:r w:rsidRPr="004168F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мз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Pr="004168F1">
        <w:rPr>
          <w:rFonts w:ascii="Times New Roman" w:hAnsi="Times New Roman" w:cs="Times New Roman"/>
          <w:sz w:val="24"/>
          <w:szCs w:val="24"/>
        </w:rPr>
        <w:t>количество единиц материального запаса;</w:t>
      </w:r>
    </w:p>
    <w:p w:rsidR="00A63345" w:rsidRPr="004168F1" w:rsidRDefault="00A63345" w:rsidP="00A63345">
      <w:pPr>
        <w:ind w:firstLine="703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168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>мз</w:t>
      </w:r>
      <w:proofErr w:type="spellEnd"/>
      <w:r w:rsidRPr="004168F1"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proofErr w:type="spellStart"/>
      <w:r w:rsidRPr="004168F1">
        <w:rPr>
          <w:rFonts w:ascii="Times New Roman" w:hAnsi="Times New Roman" w:cs="Times New Roman"/>
          <w:sz w:val="24"/>
          <w:szCs w:val="24"/>
        </w:rPr>
        <w:t>ценаодной</w:t>
      </w:r>
      <w:proofErr w:type="spellEnd"/>
      <w:r w:rsidRPr="004168F1">
        <w:rPr>
          <w:rFonts w:ascii="Times New Roman" w:hAnsi="Times New Roman" w:cs="Times New Roman"/>
          <w:sz w:val="24"/>
          <w:szCs w:val="24"/>
        </w:rPr>
        <w:t xml:space="preserve"> единицы материального запаса.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2884"/>
        <w:gridCol w:w="3607"/>
      </w:tblGrid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Количество единиц материальных запасов (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мз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Цена одной единицы материального запаса (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мз</w:t>
            </w:r>
            <w:proofErr w:type="spellEnd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  <w:proofErr w:type="spellEnd"/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20 157,33</w:t>
            </w:r>
          </w:p>
        </w:tc>
      </w:tr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Жесткие диски</w:t>
            </w:r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3 400</w:t>
            </w:r>
          </w:p>
        </w:tc>
      </w:tr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r w:rsidRPr="0041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63345" w:rsidRPr="004168F1" w:rsidTr="003C7B62">
        <w:tc>
          <w:tcPr>
            <w:tcW w:w="2977" w:type="dxa"/>
            <w:shd w:val="clear" w:color="auto" w:fill="auto"/>
          </w:tcPr>
          <w:p w:rsidR="00A63345" w:rsidRPr="004168F1" w:rsidRDefault="00A63345" w:rsidP="00A63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896" w:type="dxa"/>
            <w:shd w:val="clear" w:color="auto" w:fill="auto"/>
          </w:tcPr>
          <w:p w:rsidR="00A63345" w:rsidRPr="004168F1" w:rsidRDefault="00A63345" w:rsidP="00A63345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A63345" w:rsidRPr="004168F1" w:rsidRDefault="00E80AEA" w:rsidP="00E80AEA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</w:tbl>
    <w:p w:rsidR="00D3431E" w:rsidRPr="004168F1" w:rsidRDefault="000631C1" w:rsidP="0026103C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168F1">
        <w:rPr>
          <w:rFonts w:ascii="Times New Roman" w:hAnsi="Times New Roman" w:cs="Times New Roman"/>
          <w:sz w:val="24"/>
          <w:szCs w:val="24"/>
        </w:rPr>
        <w:br/>
      </w:r>
      <w:r w:rsidRPr="004168F1">
        <w:rPr>
          <w:rFonts w:ascii="Times New Roman" w:hAnsi="Times New Roman" w:cs="Times New Roman"/>
          <w:sz w:val="24"/>
          <w:szCs w:val="24"/>
        </w:rPr>
        <w:br/>
      </w:r>
      <w:r w:rsidRPr="004168F1">
        <w:rPr>
          <w:rFonts w:ascii="Times New Roman" w:hAnsi="Times New Roman" w:cs="Times New Roman"/>
          <w:sz w:val="24"/>
          <w:szCs w:val="24"/>
        </w:rPr>
        <w:br/>
      </w:r>
      <w:r w:rsidR="00B41670" w:rsidRPr="004168F1">
        <w:rPr>
          <w:rFonts w:ascii="Times New Roman" w:hAnsi="Times New Roman" w:cs="Times New Roman"/>
          <w:sz w:val="24"/>
          <w:szCs w:val="24"/>
        </w:rPr>
        <w:t>________</w:t>
      </w:r>
      <w:r w:rsidRPr="004168F1">
        <w:rPr>
          <w:rFonts w:ascii="Times New Roman" w:hAnsi="Times New Roman" w:cs="Times New Roman"/>
          <w:sz w:val="24"/>
          <w:szCs w:val="24"/>
        </w:rPr>
        <w:br/>
      </w:r>
    </w:p>
    <w:p w:rsidR="000631C1" w:rsidRPr="004168F1" w:rsidRDefault="000631C1" w:rsidP="0026103C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41670" w:rsidRPr="004168F1" w:rsidRDefault="00B41670" w:rsidP="0026103C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41670" w:rsidRPr="004168F1" w:rsidRDefault="00B41670" w:rsidP="0026103C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41670" w:rsidRPr="004168F1" w:rsidRDefault="00B41670" w:rsidP="0026103C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80254" w:rsidRPr="004168F1" w:rsidRDefault="00780254" w:rsidP="0026103C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780254" w:rsidRPr="004168F1" w:rsidSect="0046658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076" w:rsidRDefault="00852076" w:rsidP="001052C4">
      <w:pPr>
        <w:spacing w:after="0" w:line="240" w:lineRule="auto"/>
      </w:pPr>
      <w:r>
        <w:separator/>
      </w:r>
    </w:p>
  </w:endnote>
  <w:endnote w:type="continuationSeparator" w:id="1">
    <w:p w:rsidR="00852076" w:rsidRDefault="00852076" w:rsidP="0010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076" w:rsidRDefault="00852076" w:rsidP="001052C4">
      <w:pPr>
        <w:spacing w:after="0" w:line="240" w:lineRule="auto"/>
      </w:pPr>
      <w:r>
        <w:separator/>
      </w:r>
    </w:p>
  </w:footnote>
  <w:footnote w:type="continuationSeparator" w:id="1">
    <w:p w:rsidR="00852076" w:rsidRDefault="00852076" w:rsidP="001052C4">
      <w:pPr>
        <w:spacing w:after="0" w:line="240" w:lineRule="auto"/>
      </w:pPr>
      <w:r>
        <w:continuationSeparator/>
      </w:r>
    </w:p>
  </w:footnote>
  <w:footnote w:id="2">
    <w:p w:rsidR="00550869" w:rsidRPr="00123F72" w:rsidRDefault="00550869">
      <w:pPr>
        <w:pStyle w:val="ab"/>
        <w:rPr>
          <w:rFonts w:ascii="Times New Roman" w:hAnsi="Times New Roman" w:cs="Times New Roman"/>
          <w:sz w:val="22"/>
          <w:szCs w:val="22"/>
        </w:rPr>
      </w:pPr>
      <w:r w:rsidRPr="00123F72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123F72">
        <w:rPr>
          <w:rFonts w:ascii="Times New Roman" w:hAnsi="Times New Roman" w:cs="Times New Roman"/>
          <w:sz w:val="22"/>
          <w:szCs w:val="22"/>
        </w:rPr>
        <w:t xml:space="preserve"> Наименование расходных материалов указаны с товарным знаком, так как оргтехника указанных производителей находится в эксплуатации министерства сельского хозяйства и продовольствия Кировской области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E29"/>
    <w:multiLevelType w:val="hybridMultilevel"/>
    <w:tmpl w:val="A86CB1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2B13"/>
    <w:multiLevelType w:val="multilevel"/>
    <w:tmpl w:val="5E7E7E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A3F4254"/>
    <w:multiLevelType w:val="hybridMultilevel"/>
    <w:tmpl w:val="53D0C0D4"/>
    <w:lvl w:ilvl="0" w:tplc="1FBA8A7C">
      <w:start w:val="2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E0A20"/>
    <w:multiLevelType w:val="hybridMultilevel"/>
    <w:tmpl w:val="CDF4AACA"/>
    <w:lvl w:ilvl="0" w:tplc="842ADB90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C51F1"/>
    <w:multiLevelType w:val="hybridMultilevel"/>
    <w:tmpl w:val="93EAEA8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92FC9"/>
    <w:multiLevelType w:val="multilevel"/>
    <w:tmpl w:val="D5B07B4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0FB2F01"/>
    <w:multiLevelType w:val="hybridMultilevel"/>
    <w:tmpl w:val="1CDEC6B2"/>
    <w:lvl w:ilvl="0" w:tplc="A3F0D20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9104F"/>
    <w:multiLevelType w:val="multilevel"/>
    <w:tmpl w:val="05F613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>
    <w:nsid w:val="4D1D08EE"/>
    <w:multiLevelType w:val="hybridMultilevel"/>
    <w:tmpl w:val="F3AE14A8"/>
    <w:lvl w:ilvl="0" w:tplc="5E22BA48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36B18"/>
    <w:multiLevelType w:val="multilevel"/>
    <w:tmpl w:val="8C38E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F6D5F0B"/>
    <w:multiLevelType w:val="hybridMultilevel"/>
    <w:tmpl w:val="18F25F4C"/>
    <w:lvl w:ilvl="0" w:tplc="8F8A1FE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769A3"/>
    <w:multiLevelType w:val="hybridMultilevel"/>
    <w:tmpl w:val="AF803B06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A47E2"/>
    <w:multiLevelType w:val="multilevel"/>
    <w:tmpl w:val="E098BF5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877755C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E4647AF"/>
    <w:multiLevelType w:val="hybridMultilevel"/>
    <w:tmpl w:val="8A1857FC"/>
    <w:lvl w:ilvl="0" w:tplc="97BC6C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C04E6"/>
    <w:multiLevelType w:val="hybridMultilevel"/>
    <w:tmpl w:val="63D66A04"/>
    <w:lvl w:ilvl="0" w:tplc="AEE2A5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A0583"/>
    <w:multiLevelType w:val="multilevel"/>
    <w:tmpl w:val="01CE9C7C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2"/>
  </w:num>
  <w:num w:numId="5">
    <w:abstractNumId w:val="10"/>
  </w:num>
  <w:num w:numId="6">
    <w:abstractNumId w:val="3"/>
  </w:num>
  <w:num w:numId="7">
    <w:abstractNumId w:val="16"/>
  </w:num>
  <w:num w:numId="8">
    <w:abstractNumId w:val="6"/>
  </w:num>
  <w:num w:numId="9">
    <w:abstractNumId w:val="14"/>
  </w:num>
  <w:num w:numId="10">
    <w:abstractNumId w:val="9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0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C04"/>
    <w:rsid w:val="000028C4"/>
    <w:rsid w:val="00002AEE"/>
    <w:rsid w:val="00003A0E"/>
    <w:rsid w:val="00003A6D"/>
    <w:rsid w:val="000069F1"/>
    <w:rsid w:val="000177E2"/>
    <w:rsid w:val="00027A58"/>
    <w:rsid w:val="00031434"/>
    <w:rsid w:val="00031D53"/>
    <w:rsid w:val="0004249B"/>
    <w:rsid w:val="000426A7"/>
    <w:rsid w:val="00043C40"/>
    <w:rsid w:val="00050D0C"/>
    <w:rsid w:val="00051D90"/>
    <w:rsid w:val="00051FB7"/>
    <w:rsid w:val="00052F31"/>
    <w:rsid w:val="0005501B"/>
    <w:rsid w:val="0005745C"/>
    <w:rsid w:val="00060D5E"/>
    <w:rsid w:val="00060F68"/>
    <w:rsid w:val="000631C1"/>
    <w:rsid w:val="00064AC5"/>
    <w:rsid w:val="00082DA6"/>
    <w:rsid w:val="00083224"/>
    <w:rsid w:val="00092300"/>
    <w:rsid w:val="000A0F39"/>
    <w:rsid w:val="000A1E97"/>
    <w:rsid w:val="000A3C92"/>
    <w:rsid w:val="000B0EF1"/>
    <w:rsid w:val="000B28D3"/>
    <w:rsid w:val="000B29CE"/>
    <w:rsid w:val="000B4373"/>
    <w:rsid w:val="000B6A55"/>
    <w:rsid w:val="000C03DB"/>
    <w:rsid w:val="000C2CFF"/>
    <w:rsid w:val="000C3446"/>
    <w:rsid w:val="000C3D3E"/>
    <w:rsid w:val="000D1E96"/>
    <w:rsid w:val="000D33FD"/>
    <w:rsid w:val="000D72B3"/>
    <w:rsid w:val="001032DA"/>
    <w:rsid w:val="00104E89"/>
    <w:rsid w:val="001052C4"/>
    <w:rsid w:val="001067E7"/>
    <w:rsid w:val="001113CC"/>
    <w:rsid w:val="00115CBC"/>
    <w:rsid w:val="001164E1"/>
    <w:rsid w:val="00120232"/>
    <w:rsid w:val="00122BE7"/>
    <w:rsid w:val="00123F72"/>
    <w:rsid w:val="00125007"/>
    <w:rsid w:val="00131E97"/>
    <w:rsid w:val="00140545"/>
    <w:rsid w:val="001408FE"/>
    <w:rsid w:val="00153FC5"/>
    <w:rsid w:val="0015447C"/>
    <w:rsid w:val="001549A1"/>
    <w:rsid w:val="00156F51"/>
    <w:rsid w:val="00181CCD"/>
    <w:rsid w:val="001859DA"/>
    <w:rsid w:val="001869C0"/>
    <w:rsid w:val="001915D6"/>
    <w:rsid w:val="001917F5"/>
    <w:rsid w:val="00195953"/>
    <w:rsid w:val="0019661A"/>
    <w:rsid w:val="0019798A"/>
    <w:rsid w:val="001A0E18"/>
    <w:rsid w:val="001A236A"/>
    <w:rsid w:val="001A7737"/>
    <w:rsid w:val="001C07BE"/>
    <w:rsid w:val="001C2785"/>
    <w:rsid w:val="001C333F"/>
    <w:rsid w:val="001C657E"/>
    <w:rsid w:val="001D46A8"/>
    <w:rsid w:val="001D5203"/>
    <w:rsid w:val="001F04BE"/>
    <w:rsid w:val="001F24EE"/>
    <w:rsid w:val="001F4857"/>
    <w:rsid w:val="001F4FA6"/>
    <w:rsid w:val="001F574B"/>
    <w:rsid w:val="00200F48"/>
    <w:rsid w:val="002019F7"/>
    <w:rsid w:val="0020696E"/>
    <w:rsid w:val="00211EAC"/>
    <w:rsid w:val="00221AFD"/>
    <w:rsid w:val="00226A8F"/>
    <w:rsid w:val="00226E71"/>
    <w:rsid w:val="002303B4"/>
    <w:rsid w:val="0023204C"/>
    <w:rsid w:val="00242565"/>
    <w:rsid w:val="00245F6C"/>
    <w:rsid w:val="002567FF"/>
    <w:rsid w:val="0026103C"/>
    <w:rsid w:val="00264A80"/>
    <w:rsid w:val="00265702"/>
    <w:rsid w:val="002670DE"/>
    <w:rsid w:val="002679C7"/>
    <w:rsid w:val="00273B39"/>
    <w:rsid w:val="0027460C"/>
    <w:rsid w:val="00277B6A"/>
    <w:rsid w:val="00280876"/>
    <w:rsid w:val="00284614"/>
    <w:rsid w:val="0028597E"/>
    <w:rsid w:val="002920F3"/>
    <w:rsid w:val="0029226F"/>
    <w:rsid w:val="00292FBE"/>
    <w:rsid w:val="002971A2"/>
    <w:rsid w:val="002A5E92"/>
    <w:rsid w:val="002A6BFA"/>
    <w:rsid w:val="002A748E"/>
    <w:rsid w:val="002A7782"/>
    <w:rsid w:val="002B20D5"/>
    <w:rsid w:val="002B5E47"/>
    <w:rsid w:val="002B787F"/>
    <w:rsid w:val="002C5D47"/>
    <w:rsid w:val="002C6B80"/>
    <w:rsid w:val="002C715A"/>
    <w:rsid w:val="002D4F9F"/>
    <w:rsid w:val="002E6657"/>
    <w:rsid w:val="002F21A6"/>
    <w:rsid w:val="002F3805"/>
    <w:rsid w:val="002F597B"/>
    <w:rsid w:val="002F7139"/>
    <w:rsid w:val="002F755D"/>
    <w:rsid w:val="00303610"/>
    <w:rsid w:val="00304669"/>
    <w:rsid w:val="00313372"/>
    <w:rsid w:val="00313818"/>
    <w:rsid w:val="00316FDF"/>
    <w:rsid w:val="00324E18"/>
    <w:rsid w:val="003263E3"/>
    <w:rsid w:val="003276B2"/>
    <w:rsid w:val="0033218D"/>
    <w:rsid w:val="00342079"/>
    <w:rsid w:val="003513EE"/>
    <w:rsid w:val="00351E90"/>
    <w:rsid w:val="00357649"/>
    <w:rsid w:val="003646FC"/>
    <w:rsid w:val="003675C8"/>
    <w:rsid w:val="00370AD8"/>
    <w:rsid w:val="0037445F"/>
    <w:rsid w:val="00375319"/>
    <w:rsid w:val="00377BBB"/>
    <w:rsid w:val="003815A1"/>
    <w:rsid w:val="003869E2"/>
    <w:rsid w:val="00390DC5"/>
    <w:rsid w:val="003B0AE6"/>
    <w:rsid w:val="003B74A8"/>
    <w:rsid w:val="003C4BB3"/>
    <w:rsid w:val="003C6B29"/>
    <w:rsid w:val="003D0E4B"/>
    <w:rsid w:val="003D4901"/>
    <w:rsid w:val="003D4992"/>
    <w:rsid w:val="003D7AF6"/>
    <w:rsid w:val="003E2747"/>
    <w:rsid w:val="003E383C"/>
    <w:rsid w:val="003E5451"/>
    <w:rsid w:val="003F2D31"/>
    <w:rsid w:val="003F7370"/>
    <w:rsid w:val="00401987"/>
    <w:rsid w:val="00402623"/>
    <w:rsid w:val="00405493"/>
    <w:rsid w:val="004102E8"/>
    <w:rsid w:val="00414EF2"/>
    <w:rsid w:val="004160F8"/>
    <w:rsid w:val="004168F1"/>
    <w:rsid w:val="00417494"/>
    <w:rsid w:val="00422903"/>
    <w:rsid w:val="00431C92"/>
    <w:rsid w:val="00432B85"/>
    <w:rsid w:val="0043641C"/>
    <w:rsid w:val="0044398C"/>
    <w:rsid w:val="004500E0"/>
    <w:rsid w:val="00452BFD"/>
    <w:rsid w:val="004602A2"/>
    <w:rsid w:val="00464A07"/>
    <w:rsid w:val="00466582"/>
    <w:rsid w:val="00470067"/>
    <w:rsid w:val="0047121B"/>
    <w:rsid w:val="00474D29"/>
    <w:rsid w:val="00475784"/>
    <w:rsid w:val="00475A04"/>
    <w:rsid w:val="00476474"/>
    <w:rsid w:val="00476AB7"/>
    <w:rsid w:val="00482378"/>
    <w:rsid w:val="00482D1B"/>
    <w:rsid w:val="0048794C"/>
    <w:rsid w:val="0049142E"/>
    <w:rsid w:val="004916E1"/>
    <w:rsid w:val="004965CC"/>
    <w:rsid w:val="004A0531"/>
    <w:rsid w:val="004B3771"/>
    <w:rsid w:val="004B73E3"/>
    <w:rsid w:val="004C3378"/>
    <w:rsid w:val="004D0F75"/>
    <w:rsid w:val="004D145E"/>
    <w:rsid w:val="004D44CF"/>
    <w:rsid w:val="004D76D7"/>
    <w:rsid w:val="004E02C6"/>
    <w:rsid w:val="004E1A97"/>
    <w:rsid w:val="004E2610"/>
    <w:rsid w:val="004E2B8B"/>
    <w:rsid w:val="004E3BB1"/>
    <w:rsid w:val="004E4409"/>
    <w:rsid w:val="004F0E55"/>
    <w:rsid w:val="004F4305"/>
    <w:rsid w:val="004F53B0"/>
    <w:rsid w:val="004F66B0"/>
    <w:rsid w:val="004F74D8"/>
    <w:rsid w:val="004F7721"/>
    <w:rsid w:val="005022DC"/>
    <w:rsid w:val="00504E7E"/>
    <w:rsid w:val="00505169"/>
    <w:rsid w:val="0050639C"/>
    <w:rsid w:val="005070B3"/>
    <w:rsid w:val="005072CE"/>
    <w:rsid w:val="00507EF2"/>
    <w:rsid w:val="00510126"/>
    <w:rsid w:val="00511745"/>
    <w:rsid w:val="00512E1E"/>
    <w:rsid w:val="00512FF5"/>
    <w:rsid w:val="005139CE"/>
    <w:rsid w:val="00521ED7"/>
    <w:rsid w:val="0053536A"/>
    <w:rsid w:val="005359DB"/>
    <w:rsid w:val="00542A55"/>
    <w:rsid w:val="00543A3F"/>
    <w:rsid w:val="00544C5C"/>
    <w:rsid w:val="00546E2A"/>
    <w:rsid w:val="00550869"/>
    <w:rsid w:val="00551C22"/>
    <w:rsid w:val="00554E71"/>
    <w:rsid w:val="005554D8"/>
    <w:rsid w:val="00562FA2"/>
    <w:rsid w:val="005663A0"/>
    <w:rsid w:val="00583AF9"/>
    <w:rsid w:val="00585AF2"/>
    <w:rsid w:val="00590FA9"/>
    <w:rsid w:val="00592B6D"/>
    <w:rsid w:val="005935D9"/>
    <w:rsid w:val="005957CF"/>
    <w:rsid w:val="00596C95"/>
    <w:rsid w:val="005A3D91"/>
    <w:rsid w:val="005B006C"/>
    <w:rsid w:val="005B4682"/>
    <w:rsid w:val="005B7A26"/>
    <w:rsid w:val="005C2F21"/>
    <w:rsid w:val="005D19CD"/>
    <w:rsid w:val="005E1839"/>
    <w:rsid w:val="005E3A53"/>
    <w:rsid w:val="005E63E7"/>
    <w:rsid w:val="005F31B9"/>
    <w:rsid w:val="005F3507"/>
    <w:rsid w:val="005F49C2"/>
    <w:rsid w:val="005F53F5"/>
    <w:rsid w:val="006022C4"/>
    <w:rsid w:val="00622E6A"/>
    <w:rsid w:val="00623BB9"/>
    <w:rsid w:val="00633848"/>
    <w:rsid w:val="00633C40"/>
    <w:rsid w:val="006400F6"/>
    <w:rsid w:val="00641863"/>
    <w:rsid w:val="00643080"/>
    <w:rsid w:val="0064310E"/>
    <w:rsid w:val="0064775B"/>
    <w:rsid w:val="00652CA1"/>
    <w:rsid w:val="006551D4"/>
    <w:rsid w:val="00663177"/>
    <w:rsid w:val="006640FD"/>
    <w:rsid w:val="006668FF"/>
    <w:rsid w:val="006732CF"/>
    <w:rsid w:val="00675968"/>
    <w:rsid w:val="00676380"/>
    <w:rsid w:val="00677300"/>
    <w:rsid w:val="00680A4B"/>
    <w:rsid w:val="006827FB"/>
    <w:rsid w:val="00693D09"/>
    <w:rsid w:val="00695717"/>
    <w:rsid w:val="00695BE9"/>
    <w:rsid w:val="00697BA4"/>
    <w:rsid w:val="00697CCA"/>
    <w:rsid w:val="006A2A20"/>
    <w:rsid w:val="006A69DC"/>
    <w:rsid w:val="006A6E58"/>
    <w:rsid w:val="006B2537"/>
    <w:rsid w:val="006B45A9"/>
    <w:rsid w:val="006C6306"/>
    <w:rsid w:val="006C6B3E"/>
    <w:rsid w:val="006C7557"/>
    <w:rsid w:val="006D0DA5"/>
    <w:rsid w:val="006D33C5"/>
    <w:rsid w:val="006D3639"/>
    <w:rsid w:val="006D51B8"/>
    <w:rsid w:val="006E2F96"/>
    <w:rsid w:val="006E3586"/>
    <w:rsid w:val="006E3BB9"/>
    <w:rsid w:val="006E5AC4"/>
    <w:rsid w:val="006E66BF"/>
    <w:rsid w:val="006E6B1C"/>
    <w:rsid w:val="006F0691"/>
    <w:rsid w:val="006F4373"/>
    <w:rsid w:val="00700545"/>
    <w:rsid w:val="00700C73"/>
    <w:rsid w:val="0070358A"/>
    <w:rsid w:val="0070633B"/>
    <w:rsid w:val="007137E6"/>
    <w:rsid w:val="00716775"/>
    <w:rsid w:val="00726343"/>
    <w:rsid w:val="007300D6"/>
    <w:rsid w:val="00730965"/>
    <w:rsid w:val="00736F24"/>
    <w:rsid w:val="00740587"/>
    <w:rsid w:val="00740A3F"/>
    <w:rsid w:val="0074324B"/>
    <w:rsid w:val="007504D6"/>
    <w:rsid w:val="00750BB7"/>
    <w:rsid w:val="007542D0"/>
    <w:rsid w:val="00754B83"/>
    <w:rsid w:val="00760FE0"/>
    <w:rsid w:val="00762AA8"/>
    <w:rsid w:val="0076692A"/>
    <w:rsid w:val="00766C7C"/>
    <w:rsid w:val="00776B8B"/>
    <w:rsid w:val="00780254"/>
    <w:rsid w:val="00782064"/>
    <w:rsid w:val="007827B9"/>
    <w:rsid w:val="00785472"/>
    <w:rsid w:val="00794DE7"/>
    <w:rsid w:val="00796703"/>
    <w:rsid w:val="007A0929"/>
    <w:rsid w:val="007A1E28"/>
    <w:rsid w:val="007A3B0E"/>
    <w:rsid w:val="007A493B"/>
    <w:rsid w:val="007B3DF4"/>
    <w:rsid w:val="007B56C9"/>
    <w:rsid w:val="007B690D"/>
    <w:rsid w:val="007C194A"/>
    <w:rsid w:val="007C6240"/>
    <w:rsid w:val="007C7387"/>
    <w:rsid w:val="007D1089"/>
    <w:rsid w:val="007D25FD"/>
    <w:rsid w:val="007D2FD7"/>
    <w:rsid w:val="007D3124"/>
    <w:rsid w:val="007E0B6B"/>
    <w:rsid w:val="007E18C7"/>
    <w:rsid w:val="007E2FF6"/>
    <w:rsid w:val="007F0B60"/>
    <w:rsid w:val="007F32B5"/>
    <w:rsid w:val="007F6C7F"/>
    <w:rsid w:val="007F7D9D"/>
    <w:rsid w:val="00802961"/>
    <w:rsid w:val="00803679"/>
    <w:rsid w:val="00804094"/>
    <w:rsid w:val="00804D98"/>
    <w:rsid w:val="00811992"/>
    <w:rsid w:val="00832B34"/>
    <w:rsid w:val="00834015"/>
    <w:rsid w:val="00842070"/>
    <w:rsid w:val="00847DD0"/>
    <w:rsid w:val="00851459"/>
    <w:rsid w:val="00852076"/>
    <w:rsid w:val="00854D66"/>
    <w:rsid w:val="00857376"/>
    <w:rsid w:val="0086107F"/>
    <w:rsid w:val="00861A03"/>
    <w:rsid w:val="00867174"/>
    <w:rsid w:val="00871189"/>
    <w:rsid w:val="0087664F"/>
    <w:rsid w:val="00881C08"/>
    <w:rsid w:val="00882028"/>
    <w:rsid w:val="008822D7"/>
    <w:rsid w:val="00884172"/>
    <w:rsid w:val="00890533"/>
    <w:rsid w:val="00890BCB"/>
    <w:rsid w:val="00897129"/>
    <w:rsid w:val="008A0DBE"/>
    <w:rsid w:val="008A7144"/>
    <w:rsid w:val="008B0272"/>
    <w:rsid w:val="008B5DF3"/>
    <w:rsid w:val="008B62AC"/>
    <w:rsid w:val="008C2E58"/>
    <w:rsid w:val="008D0780"/>
    <w:rsid w:val="008D19CD"/>
    <w:rsid w:val="008D5E17"/>
    <w:rsid w:val="008D6253"/>
    <w:rsid w:val="008D6D26"/>
    <w:rsid w:val="008E0E7D"/>
    <w:rsid w:val="008F2B2A"/>
    <w:rsid w:val="008F2F70"/>
    <w:rsid w:val="008F48CD"/>
    <w:rsid w:val="008F564F"/>
    <w:rsid w:val="00900B03"/>
    <w:rsid w:val="00902C4A"/>
    <w:rsid w:val="0090332F"/>
    <w:rsid w:val="00903DC8"/>
    <w:rsid w:val="00913C04"/>
    <w:rsid w:val="00922875"/>
    <w:rsid w:val="00930821"/>
    <w:rsid w:val="009361A5"/>
    <w:rsid w:val="00936D1C"/>
    <w:rsid w:val="00947199"/>
    <w:rsid w:val="00953CC6"/>
    <w:rsid w:val="00954B5B"/>
    <w:rsid w:val="0095546E"/>
    <w:rsid w:val="0095583F"/>
    <w:rsid w:val="00955992"/>
    <w:rsid w:val="0097102F"/>
    <w:rsid w:val="00973C83"/>
    <w:rsid w:val="00973E4D"/>
    <w:rsid w:val="00974BB7"/>
    <w:rsid w:val="009752EA"/>
    <w:rsid w:val="00982899"/>
    <w:rsid w:val="00983376"/>
    <w:rsid w:val="009858E8"/>
    <w:rsid w:val="00986CF2"/>
    <w:rsid w:val="00987CC5"/>
    <w:rsid w:val="0099039B"/>
    <w:rsid w:val="00991EF2"/>
    <w:rsid w:val="00996A5D"/>
    <w:rsid w:val="009A05D2"/>
    <w:rsid w:val="009B0880"/>
    <w:rsid w:val="009B16E0"/>
    <w:rsid w:val="009B2C5B"/>
    <w:rsid w:val="009B5436"/>
    <w:rsid w:val="009C7676"/>
    <w:rsid w:val="009D7FF9"/>
    <w:rsid w:val="009E1A3C"/>
    <w:rsid w:val="009E4499"/>
    <w:rsid w:val="009F6738"/>
    <w:rsid w:val="009F747A"/>
    <w:rsid w:val="009F7B72"/>
    <w:rsid w:val="00A1017A"/>
    <w:rsid w:val="00A11CBE"/>
    <w:rsid w:val="00A14039"/>
    <w:rsid w:val="00A16719"/>
    <w:rsid w:val="00A214BD"/>
    <w:rsid w:val="00A22512"/>
    <w:rsid w:val="00A2659A"/>
    <w:rsid w:val="00A32EE5"/>
    <w:rsid w:val="00A346A8"/>
    <w:rsid w:val="00A35DA6"/>
    <w:rsid w:val="00A35F6C"/>
    <w:rsid w:val="00A36EB4"/>
    <w:rsid w:val="00A41FAA"/>
    <w:rsid w:val="00A4291D"/>
    <w:rsid w:val="00A43FC7"/>
    <w:rsid w:val="00A46117"/>
    <w:rsid w:val="00A62CFE"/>
    <w:rsid w:val="00A63345"/>
    <w:rsid w:val="00A76C21"/>
    <w:rsid w:val="00A816A6"/>
    <w:rsid w:val="00A83810"/>
    <w:rsid w:val="00A84B8C"/>
    <w:rsid w:val="00A85273"/>
    <w:rsid w:val="00A871AB"/>
    <w:rsid w:val="00A97D32"/>
    <w:rsid w:val="00AA0D0A"/>
    <w:rsid w:val="00AB015E"/>
    <w:rsid w:val="00AB3F7E"/>
    <w:rsid w:val="00AB49BD"/>
    <w:rsid w:val="00AC364C"/>
    <w:rsid w:val="00AC3826"/>
    <w:rsid w:val="00AC3F72"/>
    <w:rsid w:val="00AC5C20"/>
    <w:rsid w:val="00AC6244"/>
    <w:rsid w:val="00AD3657"/>
    <w:rsid w:val="00AD3E7E"/>
    <w:rsid w:val="00AF0FCF"/>
    <w:rsid w:val="00AF7F2D"/>
    <w:rsid w:val="00B07144"/>
    <w:rsid w:val="00B15EDE"/>
    <w:rsid w:val="00B319B6"/>
    <w:rsid w:val="00B337E9"/>
    <w:rsid w:val="00B34AE0"/>
    <w:rsid w:val="00B3731E"/>
    <w:rsid w:val="00B40519"/>
    <w:rsid w:val="00B41670"/>
    <w:rsid w:val="00B4180A"/>
    <w:rsid w:val="00B421BB"/>
    <w:rsid w:val="00B4236A"/>
    <w:rsid w:val="00B428B0"/>
    <w:rsid w:val="00B430FD"/>
    <w:rsid w:val="00B525CE"/>
    <w:rsid w:val="00B55A3C"/>
    <w:rsid w:val="00B63438"/>
    <w:rsid w:val="00B6497B"/>
    <w:rsid w:val="00B674F7"/>
    <w:rsid w:val="00B805DA"/>
    <w:rsid w:val="00B91A1A"/>
    <w:rsid w:val="00B927FE"/>
    <w:rsid w:val="00BA2DEB"/>
    <w:rsid w:val="00BA6982"/>
    <w:rsid w:val="00BB4E92"/>
    <w:rsid w:val="00BC4716"/>
    <w:rsid w:val="00BC51BE"/>
    <w:rsid w:val="00BD076D"/>
    <w:rsid w:val="00BE7837"/>
    <w:rsid w:val="00BF6852"/>
    <w:rsid w:val="00BF6ABC"/>
    <w:rsid w:val="00C05347"/>
    <w:rsid w:val="00C06E90"/>
    <w:rsid w:val="00C07004"/>
    <w:rsid w:val="00C07255"/>
    <w:rsid w:val="00C10220"/>
    <w:rsid w:val="00C12415"/>
    <w:rsid w:val="00C15C80"/>
    <w:rsid w:val="00C232F0"/>
    <w:rsid w:val="00C255A4"/>
    <w:rsid w:val="00C31673"/>
    <w:rsid w:val="00C32E22"/>
    <w:rsid w:val="00C35E4F"/>
    <w:rsid w:val="00C41095"/>
    <w:rsid w:val="00C429DE"/>
    <w:rsid w:val="00C51A83"/>
    <w:rsid w:val="00C530C6"/>
    <w:rsid w:val="00C53972"/>
    <w:rsid w:val="00C555CB"/>
    <w:rsid w:val="00C66378"/>
    <w:rsid w:val="00C6772D"/>
    <w:rsid w:val="00C76CFC"/>
    <w:rsid w:val="00C777A8"/>
    <w:rsid w:val="00C8549C"/>
    <w:rsid w:val="00C87B8B"/>
    <w:rsid w:val="00C928FE"/>
    <w:rsid w:val="00C94A48"/>
    <w:rsid w:val="00C94BA0"/>
    <w:rsid w:val="00CA4B15"/>
    <w:rsid w:val="00CA7263"/>
    <w:rsid w:val="00CB0C14"/>
    <w:rsid w:val="00CB2146"/>
    <w:rsid w:val="00CD1D62"/>
    <w:rsid w:val="00CD1E11"/>
    <w:rsid w:val="00CD4900"/>
    <w:rsid w:val="00CD5B86"/>
    <w:rsid w:val="00CE168B"/>
    <w:rsid w:val="00CE3620"/>
    <w:rsid w:val="00CE58D3"/>
    <w:rsid w:val="00CF1D1B"/>
    <w:rsid w:val="00D07FCA"/>
    <w:rsid w:val="00D12032"/>
    <w:rsid w:val="00D22313"/>
    <w:rsid w:val="00D23158"/>
    <w:rsid w:val="00D24472"/>
    <w:rsid w:val="00D267EC"/>
    <w:rsid w:val="00D324D1"/>
    <w:rsid w:val="00D325B0"/>
    <w:rsid w:val="00D3431E"/>
    <w:rsid w:val="00D350E3"/>
    <w:rsid w:val="00D40C8B"/>
    <w:rsid w:val="00D42441"/>
    <w:rsid w:val="00D52BC2"/>
    <w:rsid w:val="00D575E7"/>
    <w:rsid w:val="00D614D0"/>
    <w:rsid w:val="00D74866"/>
    <w:rsid w:val="00D75731"/>
    <w:rsid w:val="00D82965"/>
    <w:rsid w:val="00D86F24"/>
    <w:rsid w:val="00D92546"/>
    <w:rsid w:val="00D92D5A"/>
    <w:rsid w:val="00D932A5"/>
    <w:rsid w:val="00D95EA7"/>
    <w:rsid w:val="00D97350"/>
    <w:rsid w:val="00DA3178"/>
    <w:rsid w:val="00DC117D"/>
    <w:rsid w:val="00DC1E37"/>
    <w:rsid w:val="00DC6D2B"/>
    <w:rsid w:val="00DC7709"/>
    <w:rsid w:val="00DD1BD6"/>
    <w:rsid w:val="00DD26EA"/>
    <w:rsid w:val="00DD36EA"/>
    <w:rsid w:val="00DE1B40"/>
    <w:rsid w:val="00DE517D"/>
    <w:rsid w:val="00DF033C"/>
    <w:rsid w:val="00DF1FFA"/>
    <w:rsid w:val="00DF3395"/>
    <w:rsid w:val="00DF4DDD"/>
    <w:rsid w:val="00DF6045"/>
    <w:rsid w:val="00E0711B"/>
    <w:rsid w:val="00E13369"/>
    <w:rsid w:val="00E2375D"/>
    <w:rsid w:val="00E23801"/>
    <w:rsid w:val="00E3079A"/>
    <w:rsid w:val="00E373E2"/>
    <w:rsid w:val="00E40AF6"/>
    <w:rsid w:val="00E45DCB"/>
    <w:rsid w:val="00E45DFA"/>
    <w:rsid w:val="00E54ED3"/>
    <w:rsid w:val="00E626AA"/>
    <w:rsid w:val="00E6753C"/>
    <w:rsid w:val="00E73366"/>
    <w:rsid w:val="00E74EDA"/>
    <w:rsid w:val="00E80AEA"/>
    <w:rsid w:val="00E8385C"/>
    <w:rsid w:val="00E87FD5"/>
    <w:rsid w:val="00E90248"/>
    <w:rsid w:val="00E92BC0"/>
    <w:rsid w:val="00EA748F"/>
    <w:rsid w:val="00EB0D44"/>
    <w:rsid w:val="00EB143B"/>
    <w:rsid w:val="00EC6893"/>
    <w:rsid w:val="00ED23A1"/>
    <w:rsid w:val="00ED6F6C"/>
    <w:rsid w:val="00EE4C1A"/>
    <w:rsid w:val="00EE5BCE"/>
    <w:rsid w:val="00EE5D77"/>
    <w:rsid w:val="00EE5F43"/>
    <w:rsid w:val="00EE7CC9"/>
    <w:rsid w:val="00EF39C2"/>
    <w:rsid w:val="00EF442C"/>
    <w:rsid w:val="00EF5137"/>
    <w:rsid w:val="00F0082E"/>
    <w:rsid w:val="00F13AD5"/>
    <w:rsid w:val="00F14EF0"/>
    <w:rsid w:val="00F17892"/>
    <w:rsid w:val="00F34717"/>
    <w:rsid w:val="00F41832"/>
    <w:rsid w:val="00F45829"/>
    <w:rsid w:val="00F503BA"/>
    <w:rsid w:val="00F53CA7"/>
    <w:rsid w:val="00F5574B"/>
    <w:rsid w:val="00F55EA2"/>
    <w:rsid w:val="00F56436"/>
    <w:rsid w:val="00F6027A"/>
    <w:rsid w:val="00F62CDD"/>
    <w:rsid w:val="00F63F20"/>
    <w:rsid w:val="00F664ED"/>
    <w:rsid w:val="00F74513"/>
    <w:rsid w:val="00F81007"/>
    <w:rsid w:val="00F82006"/>
    <w:rsid w:val="00F8700C"/>
    <w:rsid w:val="00F936C5"/>
    <w:rsid w:val="00F9698D"/>
    <w:rsid w:val="00FA4B1B"/>
    <w:rsid w:val="00FA6B82"/>
    <w:rsid w:val="00FA76DE"/>
    <w:rsid w:val="00FB56A3"/>
    <w:rsid w:val="00FC0EEB"/>
    <w:rsid w:val="00FC3450"/>
    <w:rsid w:val="00FD53E4"/>
    <w:rsid w:val="00FD78D1"/>
    <w:rsid w:val="00FF45E2"/>
    <w:rsid w:val="00FF6704"/>
    <w:rsid w:val="00FF6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324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4C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52C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52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52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52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52C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052C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52C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52C4"/>
    <w:rPr>
      <w:vertAlign w:val="superscript"/>
    </w:rPr>
  </w:style>
  <w:style w:type="character" w:styleId="ae">
    <w:name w:val="Placeholder Text"/>
    <w:basedOn w:val="a0"/>
    <w:uiPriority w:val="99"/>
    <w:semiHidden/>
    <w:rsid w:val="00D92D5A"/>
    <w:rPr>
      <w:color w:val="808080"/>
    </w:rPr>
  </w:style>
  <w:style w:type="paragraph" w:styleId="af">
    <w:name w:val="List Paragraph"/>
    <w:basedOn w:val="a"/>
    <w:uiPriority w:val="34"/>
    <w:qFormat/>
    <w:rsid w:val="00736F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38" Type="http://schemas.openxmlformats.org/officeDocument/2006/relationships/fontTable" Target="fontTable.xml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16" Type="http://schemas.openxmlformats.org/officeDocument/2006/relationships/image" Target="media/image109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137" Type="http://schemas.openxmlformats.org/officeDocument/2006/relationships/image" Target="media/image13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84D7-CF20-4282-A22E-1E28E1DA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18</Pages>
  <Words>4300</Words>
  <Characters>24512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Пользователь</cp:lastModifiedBy>
  <cp:revision>79</cp:revision>
  <cp:lastPrinted>2017-05-31T07:04:00Z</cp:lastPrinted>
  <dcterms:created xsi:type="dcterms:W3CDTF">2017-05-24T13:07:00Z</dcterms:created>
  <dcterms:modified xsi:type="dcterms:W3CDTF">2017-05-31T07:04:00Z</dcterms:modified>
</cp:coreProperties>
</file>